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BF9D6" w14:textId="43475583" w:rsidR="00907258" w:rsidRPr="00907FA3" w:rsidRDefault="00D956D8" w:rsidP="00907FA3">
      <w:pPr>
        <w:pStyle w:val="Title"/>
      </w:pPr>
      <w:r>
        <w:t>Beyond</w:t>
      </w:r>
      <w:r w:rsidR="00AF5D21">
        <w:t xml:space="preserve"> </w:t>
      </w:r>
      <w:r>
        <w:t>the</w:t>
      </w:r>
      <w:r w:rsidR="00AF5D21">
        <w:t xml:space="preserve"> </w:t>
      </w:r>
      <w:r>
        <w:t>Technology</w:t>
      </w:r>
    </w:p>
    <w:p w14:paraId="14B57E86" w14:textId="1FD33C3F" w:rsidR="00D956D8" w:rsidRPr="00D956D8" w:rsidRDefault="00CC19CD" w:rsidP="00D956D8">
      <w:pPr>
        <w:pStyle w:val="Heading1"/>
        <w:pBdr>
          <w:bottom w:val="single" w:sz="6" w:space="1" w:color="auto"/>
        </w:pBdr>
      </w:pPr>
      <w:r w:rsidRPr="003B36CA">
        <w:rPr>
          <w:rFonts w:cs="Arial"/>
          <w:bCs/>
        </w:rPr>
        <w:t xml:space="preserve">Empowering </w:t>
      </w:r>
      <w:r>
        <w:rPr>
          <w:rFonts w:cs="Arial"/>
          <w:bCs/>
        </w:rPr>
        <w:t>d</w:t>
      </w:r>
      <w:r w:rsidRPr="003B36CA">
        <w:rPr>
          <w:rFonts w:cs="Arial"/>
          <w:bCs/>
        </w:rPr>
        <w:t xml:space="preserve">igital </w:t>
      </w:r>
      <w:r>
        <w:rPr>
          <w:rFonts w:cs="Arial"/>
          <w:bCs/>
        </w:rPr>
        <w:t>c</w:t>
      </w:r>
      <w:r w:rsidRPr="003B36CA">
        <w:rPr>
          <w:rFonts w:cs="Arial"/>
          <w:bCs/>
        </w:rPr>
        <w:t>onfidence in FE</w:t>
      </w:r>
      <w:r>
        <w:t xml:space="preserve"> </w:t>
      </w:r>
      <w:r w:rsidR="007D2D8B">
        <w:t>podcast</w:t>
      </w:r>
      <w:r w:rsidR="0042106D">
        <w:t xml:space="preserve"> transcript</w:t>
      </w:r>
      <w:r w:rsidR="003155C1">
        <w:rPr>
          <w:rStyle w:val="ui-provider"/>
        </w:rPr>
        <w:br/>
      </w:r>
    </w:p>
    <w:p w14:paraId="6C1ED254" w14:textId="301DC400" w:rsidR="003C5ECB" w:rsidRPr="00CB35BF" w:rsidRDefault="003C5ECB" w:rsidP="003C5ECB">
      <w:r w:rsidRPr="00CB35BF">
        <w:t xml:space="preserve">  </w:t>
      </w:r>
    </w:p>
    <w:p w14:paraId="0FC34EA4" w14:textId="6721EBC7" w:rsidR="00AF1E30" w:rsidRPr="00AF1E30" w:rsidRDefault="00AF1E30" w:rsidP="00AF1E30">
      <w:r w:rsidRPr="00115C27">
        <w:rPr>
          <w:b/>
          <w:bCs/>
        </w:rPr>
        <w:t>Andrew McFadyen</w:t>
      </w:r>
      <w:r w:rsidRPr="00AF1E30">
        <w:br/>
        <w:t xml:space="preserve">Hello and welcome to another further education focused episode of </w:t>
      </w:r>
      <w:r w:rsidR="000B1D5F">
        <w:t>B</w:t>
      </w:r>
      <w:r w:rsidRPr="00AF1E30">
        <w:t xml:space="preserve">eyond the Technology. This is a special episode celebrating Jisc's discovery tool and the newly launched essentials digital skills question set. I'm Andrew McFadyen, senior consultant </w:t>
      </w:r>
      <w:r w:rsidR="00097770">
        <w:t>in</w:t>
      </w:r>
      <w:r w:rsidRPr="00AF1E30">
        <w:t xml:space="preserve"> FE and skills and today I'm delighted that we have Zoe Tierney with us from Burton and South Derbyshire College, who over just a short space of time has taken the college to the top of the discovery tool user charts across the whole of the college sector. So</w:t>
      </w:r>
      <w:r w:rsidR="000B1D5F">
        <w:t>,</w:t>
      </w:r>
      <w:r w:rsidRPr="00AF1E30">
        <w:t xml:space="preserve"> welcome Zoe, thank you so much for joining us.</w:t>
      </w:r>
    </w:p>
    <w:p w14:paraId="52ACB315" w14:textId="3EFAFB91" w:rsidR="00AF1E30" w:rsidRPr="00AF1E30" w:rsidRDefault="00AF1E30" w:rsidP="00AF1E30">
      <w:r w:rsidRPr="00115C27">
        <w:rPr>
          <w:b/>
          <w:bCs/>
        </w:rPr>
        <w:t>Zoe Tierney</w:t>
      </w:r>
      <w:r w:rsidRPr="00AF1E30">
        <w:br/>
        <w:t xml:space="preserve">No, thank you for having me. </w:t>
      </w:r>
      <w:r w:rsidR="000B1D5F">
        <w:t>S</w:t>
      </w:r>
      <w:r w:rsidRPr="00AF1E30">
        <w:t xml:space="preserve">o, yes, I'm Zoe Tierney from Burton and South Derbyshire College. I sit within </w:t>
      </w:r>
      <w:r w:rsidR="000B1D5F">
        <w:t>q</w:t>
      </w:r>
      <w:r w:rsidRPr="00AF1E30">
        <w:t xml:space="preserve">uality and performance, and I oversee the digital aspect of teaching, learning and assessment. </w:t>
      </w:r>
      <w:r w:rsidR="000B1D5F" w:rsidRPr="00AF1E30">
        <w:t>So,</w:t>
      </w:r>
      <w:r w:rsidRPr="00AF1E30">
        <w:t xml:space="preserve"> I support both staff and learners. </w:t>
      </w:r>
      <w:r w:rsidR="000B1D5F">
        <w:t>A</w:t>
      </w:r>
      <w:r w:rsidRPr="00AF1E30">
        <w:t xml:space="preserve">nd we are an FE college, predominantly 16 to 19, but we do have </w:t>
      </w:r>
      <w:r w:rsidR="000B1D5F">
        <w:t>HE</w:t>
      </w:r>
      <w:r w:rsidRPr="00AF1E30">
        <w:t xml:space="preserve"> provision, a</w:t>
      </w:r>
      <w:r w:rsidR="000B1D5F">
        <w:t xml:space="preserve"> SEN </w:t>
      </w:r>
      <w:r w:rsidRPr="00AF1E30">
        <w:t xml:space="preserve">provision and an </w:t>
      </w:r>
      <w:r w:rsidR="00CF6E35">
        <w:t>ESOL</w:t>
      </w:r>
      <w:r w:rsidR="00052AF2">
        <w:t xml:space="preserve"> </w:t>
      </w:r>
      <w:r w:rsidRPr="00AF1E30">
        <w:t>provision and also</w:t>
      </w:r>
      <w:r w:rsidR="00CF6E35">
        <w:t>,</w:t>
      </w:r>
      <w:r w:rsidRPr="00AF1E30">
        <w:t xml:space="preserve"> obviously</w:t>
      </w:r>
      <w:r w:rsidR="00CF6E35">
        <w:t>,</w:t>
      </w:r>
      <w:r w:rsidRPr="00AF1E30">
        <w:t xml:space="preserve"> apprenticeships as well. So, my role kind of covers all aspects of the college and, you know, supporting </w:t>
      </w:r>
      <w:r w:rsidR="00CF6E35">
        <w:t xml:space="preserve">both </w:t>
      </w:r>
      <w:r w:rsidRPr="00AF1E30">
        <w:t>staff and students.</w:t>
      </w:r>
    </w:p>
    <w:p w14:paraId="465F0DBC" w14:textId="7F069A38" w:rsidR="00AF1E30" w:rsidRPr="00AF1E30" w:rsidRDefault="00AF1E30" w:rsidP="00AF1E30">
      <w:r w:rsidRPr="00A65F73">
        <w:rPr>
          <w:b/>
          <w:bCs/>
        </w:rPr>
        <w:t>Andrew McFadyen</w:t>
      </w:r>
      <w:r w:rsidRPr="00AF1E30">
        <w:br/>
        <w:t xml:space="preserve">And I remember it wasn't that long ago it </w:t>
      </w:r>
      <w:r w:rsidR="00A65F73" w:rsidRPr="00AF1E30">
        <w:t>feels</w:t>
      </w:r>
      <w:r w:rsidRPr="00AF1E30">
        <w:t xml:space="preserve"> that you sort of were looking to start with the discovery tool and since then it seems to have absolutely exploded. </w:t>
      </w:r>
      <w:r w:rsidR="00CF6E35" w:rsidRPr="00AF1E30">
        <w:t>So,</w:t>
      </w:r>
      <w:r w:rsidRPr="00AF1E30">
        <w:t xml:space="preserve"> what was your starting point for your digital journey at the college?</w:t>
      </w:r>
    </w:p>
    <w:p w14:paraId="1ADC6977" w14:textId="69C09C14" w:rsidR="00583B94" w:rsidRDefault="00AF1E30" w:rsidP="00AF1E30">
      <w:r w:rsidRPr="007765D7">
        <w:rPr>
          <w:b/>
          <w:bCs/>
        </w:rPr>
        <w:t>Zoe Tierney</w:t>
      </w:r>
      <w:r w:rsidRPr="00AF1E30">
        <w:br/>
      </w:r>
      <w:r w:rsidR="00CF6E35">
        <w:t>S</w:t>
      </w:r>
      <w:r w:rsidRPr="00AF1E30">
        <w:t>o</w:t>
      </w:r>
      <w:r w:rsidR="00CF6E35">
        <w:t>,</w:t>
      </w:r>
      <w:r w:rsidRPr="00AF1E30">
        <w:t xml:space="preserve"> I've only been in the role three </w:t>
      </w:r>
      <w:r w:rsidR="0088252D" w:rsidRPr="00AF1E30">
        <w:t>years,</w:t>
      </w:r>
      <w:r w:rsidRPr="00AF1E30">
        <w:t xml:space="preserve"> and my first test was to write a digital strategy for the whole college, which was very daunting. My background is performing arts. I've been teaching for over 20 years</w:t>
      </w:r>
      <w:r w:rsidR="001534EB">
        <w:t>,</w:t>
      </w:r>
      <w:r w:rsidRPr="00AF1E30">
        <w:t xml:space="preserve"> I've been at the college for 10</w:t>
      </w:r>
      <w:r w:rsidR="001534EB">
        <w:t>,</w:t>
      </w:r>
      <w:r w:rsidRPr="00AF1E30">
        <w:t xml:space="preserve"> and to write a digital strategy and know the future, understand the future</w:t>
      </w:r>
      <w:r w:rsidR="000126E7">
        <w:t>,</w:t>
      </w:r>
      <w:r w:rsidRPr="00AF1E30">
        <w:t xml:space="preserve"> of where the college was moving.</w:t>
      </w:r>
      <w:r w:rsidR="000126E7">
        <w:br/>
      </w:r>
      <w:r w:rsidR="000126E7">
        <w:br/>
      </w:r>
      <w:r w:rsidRPr="00AF1E30">
        <w:t>So</w:t>
      </w:r>
      <w:r w:rsidR="009A0600">
        <w:t>,</w:t>
      </w:r>
      <w:r w:rsidRPr="00AF1E30">
        <w:t xml:space="preserve"> when I started this role we had a massive </w:t>
      </w:r>
      <w:r w:rsidR="00372ECC">
        <w:t>T</w:t>
      </w:r>
      <w:r w:rsidRPr="00AF1E30">
        <w:t>owns</w:t>
      </w:r>
      <w:r w:rsidR="00372ECC">
        <w:t xml:space="preserve"> F</w:t>
      </w:r>
      <w:r w:rsidRPr="00AF1E30">
        <w:t>und and SDF funding investment in technology</w:t>
      </w:r>
      <w:r w:rsidR="00E130EF">
        <w:t>.</w:t>
      </w:r>
      <w:r w:rsidRPr="00AF1E30">
        <w:t xml:space="preserve"> </w:t>
      </w:r>
      <w:r w:rsidR="00E130EF">
        <w:t>A</w:t>
      </w:r>
      <w:r w:rsidRPr="00AF1E30">
        <w:t>nd there was lots of things, new things</w:t>
      </w:r>
      <w:r w:rsidR="009A0600">
        <w:t>,</w:t>
      </w:r>
      <w:r w:rsidRPr="00AF1E30">
        <w:t xml:space="preserve"> that we were introducing to staff and I soon very quickly realised that we had staff from varying capabilities, different digital abilities, different digital confidence</w:t>
      </w:r>
      <w:r w:rsidR="00644124">
        <w:t>. A</w:t>
      </w:r>
      <w:r w:rsidRPr="00AF1E30">
        <w:t>nd it was very, very vast in terms of very small starting points for staff that are very comfortable delivering a PowerPoint, but anything beyond that</w:t>
      </w:r>
      <w:r w:rsidR="00014664">
        <w:t>.</w:t>
      </w:r>
      <w:r w:rsidRPr="00AF1E30">
        <w:t xml:space="preserve"> </w:t>
      </w:r>
      <w:r w:rsidR="00014664">
        <w:t>A</w:t>
      </w:r>
      <w:r w:rsidRPr="00AF1E30">
        <w:t>nd we had all this investment in technology and I needed to very quickly then understand where staff starting points were</w:t>
      </w:r>
      <w:r w:rsidR="00014664">
        <w:t>,</w:t>
      </w:r>
      <w:r w:rsidRPr="00AF1E30">
        <w:t xml:space="preserve"> to build that confidence in order to then be confident to deliver this digital aspect or the new technology to students, and have it naturally embedded within teaching and learning.</w:t>
      </w:r>
      <w:r w:rsidR="00A461D2">
        <w:br/>
      </w:r>
      <w:r w:rsidR="00A461D2">
        <w:br/>
      </w:r>
      <w:r w:rsidRPr="00AF1E30">
        <w:t>I'm a big believer of things not sitting there gathering dust or being an add</w:t>
      </w:r>
      <w:r w:rsidR="009A0600">
        <w:t>-</w:t>
      </w:r>
      <w:r w:rsidRPr="00AF1E30">
        <w:t>on or a bolt</w:t>
      </w:r>
      <w:r w:rsidR="009A0600">
        <w:t>-</w:t>
      </w:r>
      <w:r w:rsidRPr="00AF1E30">
        <w:t>on. So, you know, the investments such as our XR</w:t>
      </w:r>
      <w:r w:rsidR="009A0600">
        <w:t>/</w:t>
      </w:r>
      <w:r w:rsidRPr="00AF1E30">
        <w:t>VR, our immersive suites</w:t>
      </w:r>
      <w:r w:rsidR="009A0600">
        <w:t>,</w:t>
      </w:r>
      <w:r w:rsidRPr="00AF1E30">
        <w:t xml:space="preserve"> I didn't want it to just be a bolt</w:t>
      </w:r>
      <w:r w:rsidR="009A0600">
        <w:t>-</w:t>
      </w:r>
      <w:r w:rsidRPr="00AF1E30">
        <w:t>on for staff. I need it to be naturally embedded</w:t>
      </w:r>
      <w:r w:rsidR="00AD22D9">
        <w:t>,</w:t>
      </w:r>
      <w:r w:rsidRPr="00AF1E30">
        <w:t xml:space="preserve"> staff building their confidence. But </w:t>
      </w:r>
      <w:r w:rsidR="009A0600" w:rsidRPr="00AF1E30">
        <w:t>actually,</w:t>
      </w:r>
      <w:r w:rsidRPr="00AF1E30">
        <w:t xml:space="preserve"> that's not going straight in and having staff know and understand how to deliver a VR session. It's going right to the beginning, right back to the beginning as to why digital is going to enhance teaching and learning and engage our learners. As we know</w:t>
      </w:r>
      <w:r w:rsidR="009A0600">
        <w:t>,</w:t>
      </w:r>
      <w:r w:rsidRPr="00AF1E30">
        <w:t xml:space="preserve"> our learners today, they need short sh</w:t>
      </w:r>
      <w:r w:rsidR="008F6339">
        <w:t>arp</w:t>
      </w:r>
      <w:r w:rsidRPr="00AF1E30">
        <w:t xml:space="preserve"> tasks, they need to be engaged from beginning to end. </w:t>
      </w:r>
      <w:r w:rsidR="009A0600">
        <w:t>A</w:t>
      </w:r>
      <w:r w:rsidRPr="00AF1E30">
        <w:t xml:space="preserve">nd hour and a half lessons, we can't </w:t>
      </w:r>
      <w:r w:rsidRPr="00AF1E30">
        <w:lastRenderedPageBreak/>
        <w:t xml:space="preserve">deliver anymore a PowerPoint and talk at our learners for an hour and a half. </w:t>
      </w:r>
      <w:r w:rsidR="009A0600">
        <w:t>S</w:t>
      </w:r>
      <w:r w:rsidRPr="00AF1E30">
        <w:t xml:space="preserve">o actually, just silly things like quiz tools which are all digital nowadays. </w:t>
      </w:r>
      <w:r w:rsidR="00583B94">
        <w:t>W</w:t>
      </w:r>
      <w:r w:rsidRPr="00AF1E30">
        <w:t xml:space="preserve">e've had AI come in fast and </w:t>
      </w:r>
      <w:r w:rsidR="00A461D2" w:rsidRPr="00AF1E30">
        <w:t>furious,</w:t>
      </w:r>
      <w:r w:rsidRPr="00AF1E30">
        <w:t xml:space="preserve"> so we've got to get st</w:t>
      </w:r>
      <w:r w:rsidR="00583B94">
        <w:t>a</w:t>
      </w:r>
      <w:r w:rsidRPr="00AF1E30">
        <w:t>ff confident with using that but also confident in teaching it to students as well.</w:t>
      </w:r>
    </w:p>
    <w:p w14:paraId="479ECEB9" w14:textId="72C8A062" w:rsidR="00AF1E30" w:rsidRPr="00AF1E30" w:rsidRDefault="00583B94" w:rsidP="00AF1E30">
      <w:r w:rsidRPr="00AF1E30">
        <w:t>So,</w:t>
      </w:r>
      <w:r w:rsidR="00AF1E30" w:rsidRPr="00AF1E30">
        <w:t xml:space="preserve"> there was just lots of things that came at once and it was a very quick, </w:t>
      </w:r>
      <w:r>
        <w:t>“O</w:t>
      </w:r>
      <w:r w:rsidR="00AF1E30" w:rsidRPr="00AF1E30">
        <w:t>h my goodness, I need to understand their starting points.</w:t>
      </w:r>
      <w:r w:rsidR="00D91B98">
        <w:t>”</w:t>
      </w:r>
      <w:r w:rsidR="00AF1E30" w:rsidRPr="00AF1E30">
        <w:t xml:space="preserve"> And before I even came across the Jisc discovery tool I sent out a Microsoft </w:t>
      </w:r>
      <w:r w:rsidR="00D91B98">
        <w:t>F</w:t>
      </w:r>
      <w:r w:rsidR="00AF1E30" w:rsidRPr="00AF1E30">
        <w:t xml:space="preserve">orms to find out this information. But it wasn't really giving me what I needed. It wasn't giving me the tools that I needed that Jisc offer with regards to the </w:t>
      </w:r>
      <w:r w:rsidR="00D91B98" w:rsidRPr="00AF1E30">
        <w:t>on-demand</w:t>
      </w:r>
      <w:r w:rsidR="00AF1E30" w:rsidRPr="00AF1E30">
        <w:t xml:space="preserve"> training</w:t>
      </w:r>
      <w:r w:rsidR="00D91B98">
        <w:t>,</w:t>
      </w:r>
      <w:r w:rsidR="00AF1E30" w:rsidRPr="00AF1E30">
        <w:t xml:space="preserve"> which I'm sure we'll cover later on.</w:t>
      </w:r>
    </w:p>
    <w:p w14:paraId="326D587D" w14:textId="314774F2" w:rsidR="00AF1E30" w:rsidRPr="00AF1E30" w:rsidRDefault="00AF1E30" w:rsidP="00AF1E30">
      <w:r w:rsidRPr="002C0E9B">
        <w:rPr>
          <w:b/>
          <w:bCs/>
        </w:rPr>
        <w:t>Andrew McFadyen</w:t>
      </w:r>
      <w:r w:rsidRPr="00AF1E30">
        <w:br/>
        <w:t>Excellent. And you mentioned about things</w:t>
      </w:r>
      <w:r w:rsidR="007D780E">
        <w:t>,</w:t>
      </w:r>
      <w:r w:rsidRPr="00AF1E30">
        <w:t xml:space="preserve"> digital skills et cetera, not being</w:t>
      </w:r>
      <w:r w:rsidR="00315AA2">
        <w:t xml:space="preserve"> a</w:t>
      </w:r>
      <w:r w:rsidRPr="00AF1E30">
        <w:t xml:space="preserve"> bo</w:t>
      </w:r>
      <w:r w:rsidR="007D780E">
        <w:t>l</w:t>
      </w:r>
      <w:r w:rsidR="00315AA2">
        <w:t>t-</w:t>
      </w:r>
      <w:r w:rsidRPr="00AF1E30">
        <w:t>on and I think that's really important. How did you encourage teaching staff to feel that way and think that way because changing those mindsets is difficult</w:t>
      </w:r>
      <w:r w:rsidR="007D780E">
        <w:t>?</w:t>
      </w:r>
      <w:r w:rsidRPr="00AF1E30">
        <w:t xml:space="preserve"> </w:t>
      </w:r>
      <w:r w:rsidR="00F976B2">
        <w:t>W</w:t>
      </w:r>
      <w:r w:rsidRPr="00AF1E30">
        <w:t>hat strategies did you use to support that?</w:t>
      </w:r>
    </w:p>
    <w:p w14:paraId="27E87F9D" w14:textId="65583DEA" w:rsidR="00AF1E30" w:rsidRPr="00AF1E30" w:rsidRDefault="00AF1E30" w:rsidP="00AF1E30">
      <w:r w:rsidRPr="00F976B2">
        <w:rPr>
          <w:b/>
          <w:bCs/>
        </w:rPr>
        <w:t>Zoe Tierney</w:t>
      </w:r>
      <w:r w:rsidRPr="00AF1E30">
        <w:br/>
        <w:t>So</w:t>
      </w:r>
      <w:r w:rsidR="007D780E">
        <w:t>,</w:t>
      </w:r>
      <w:r w:rsidRPr="00AF1E30">
        <w:t xml:space="preserve"> kind of when I started enough to div</w:t>
      </w:r>
      <w:r w:rsidR="0087708C">
        <w:t>e in</w:t>
      </w:r>
      <w:r w:rsidRPr="00AF1E30">
        <w:t xml:space="preserve"> deep into writing this digital strategy came our big </w:t>
      </w:r>
      <w:r w:rsidR="00A01214">
        <w:t>CPD</w:t>
      </w:r>
      <w:r w:rsidRPr="00AF1E30">
        <w:t xml:space="preserve"> time of the year. And I think because I was new in my role it was very much</w:t>
      </w:r>
      <w:r w:rsidR="00A01214">
        <w:t>,</w:t>
      </w:r>
      <w:r w:rsidRPr="00AF1E30">
        <w:t xml:space="preserve"> </w:t>
      </w:r>
      <w:r w:rsidR="00A01214">
        <w:t>“R</w:t>
      </w:r>
      <w:r w:rsidRPr="00AF1E30">
        <w:t>ight, can we have a digital focused CPD event</w:t>
      </w:r>
      <w:r w:rsidR="00A01214">
        <w:t>?”</w:t>
      </w:r>
      <w:r w:rsidRPr="00AF1E30">
        <w:t xml:space="preserve"> And I'd met people within edtech communities that were very kind and came and delivered sessions. I delivered sessions on some of the platforms that we were using at the time. The main focus with my role was to develop our use of our </w:t>
      </w:r>
      <w:r w:rsidR="00946E37">
        <w:t>VLE</w:t>
      </w:r>
      <w:r w:rsidRPr="00AF1E30">
        <w:t xml:space="preserve">, and that purpose. So </w:t>
      </w:r>
      <w:r w:rsidR="00946E37" w:rsidRPr="00AF1E30">
        <w:t>again,</w:t>
      </w:r>
      <w:r w:rsidRPr="00AF1E30">
        <w:t xml:space="preserve"> what I found was maybe our VLE wasn't being used to its full potential because of staff confidence.</w:t>
      </w:r>
      <w:r w:rsidR="00617895">
        <w:br/>
      </w:r>
      <w:r w:rsidR="00617895">
        <w:br/>
      </w:r>
      <w:r w:rsidR="00946E37">
        <w:t>S</w:t>
      </w:r>
      <w:r w:rsidRPr="00AF1E30">
        <w:t>o</w:t>
      </w:r>
      <w:r w:rsidR="00946E37">
        <w:t>,</w:t>
      </w:r>
      <w:r w:rsidRPr="00AF1E30">
        <w:t xml:space="preserve"> one of my first things was to get staff understanding why we have a </w:t>
      </w:r>
      <w:r w:rsidR="00946E37">
        <w:t>VLE</w:t>
      </w:r>
      <w:r w:rsidRPr="00AF1E30">
        <w:t>, why we use it, what's its purpose, why do we need students to access this outside of college</w:t>
      </w:r>
      <w:r w:rsidR="00AE27B7">
        <w:t>?</w:t>
      </w:r>
      <w:r w:rsidRPr="00AF1E30">
        <w:t xml:space="preserve"> </w:t>
      </w:r>
      <w:r w:rsidR="00AE27B7">
        <w:t>Y</w:t>
      </w:r>
      <w:r w:rsidRPr="00AF1E30">
        <w:t>ou know, kind of post pandemic</w:t>
      </w:r>
      <w:r w:rsidR="007473EB">
        <w:t>,</w:t>
      </w:r>
      <w:r w:rsidRPr="00AF1E30">
        <w:t xml:space="preserve"> if that was to ever happen again, what is its purpose? But also getting staff to understand what they could use it for. It's not just a repository bank of all of your resources that sits there just for you to access. </w:t>
      </w:r>
      <w:r w:rsidR="002B6956" w:rsidRPr="00AF1E30">
        <w:t>Actually,</w:t>
      </w:r>
      <w:r w:rsidRPr="00AF1E30">
        <w:t xml:space="preserve"> how do we want students to access it? What's that learner facing</w:t>
      </w:r>
      <w:r w:rsidR="008F3BDE">
        <w:t>,</w:t>
      </w:r>
      <w:r w:rsidRPr="00AF1E30">
        <w:t xml:space="preserve"> out facing look like to the learners. And as we know, a lot of them with social media, they react to visuals. They needed to be short sh</w:t>
      </w:r>
      <w:r w:rsidR="003E7A31">
        <w:t>arp</w:t>
      </w:r>
      <w:r w:rsidRPr="00AF1E30">
        <w:t>, quick and responsive. And that's still a process today</w:t>
      </w:r>
      <w:r w:rsidR="0031389B">
        <w:t>,</w:t>
      </w:r>
      <w:r w:rsidRPr="00AF1E30">
        <w:t xml:space="preserve"> </w:t>
      </w:r>
      <w:r w:rsidR="0031389B">
        <w:t>t</w:t>
      </w:r>
      <w:r w:rsidRPr="00AF1E30">
        <w:t xml:space="preserve">hree years on, designing. Because it's almost like web design, isn't it? How do we want learners to get to your resource? </w:t>
      </w:r>
      <w:r w:rsidR="0031389B">
        <w:t>A</w:t>
      </w:r>
      <w:r w:rsidRPr="00AF1E30">
        <w:t>nd we have great tools out there now that enables that to happen. Canva being a massive one, Padlet being a huge one, that enables st</w:t>
      </w:r>
      <w:r w:rsidR="00992E51">
        <w:t>a</w:t>
      </w:r>
      <w:r w:rsidRPr="00AF1E30">
        <w:t xml:space="preserve">ff to feel confident. Because if I said web design to people, they'd be like, </w:t>
      </w:r>
      <w:r w:rsidR="00992E51">
        <w:t>“W</w:t>
      </w:r>
      <w:r w:rsidRPr="00AF1E30">
        <w:t>ell, I'm not a web designer. How am I doing that? I just want to deliver my presentation, I would like to deliver a quiz and that's it.</w:t>
      </w:r>
      <w:r w:rsidR="00992E51">
        <w:t>”</w:t>
      </w:r>
      <w:r w:rsidRPr="00AF1E30">
        <w:t xml:space="preserve"> </w:t>
      </w:r>
      <w:r w:rsidR="00007180">
        <w:t>H</w:t>
      </w:r>
      <w:r w:rsidRPr="00AF1E30">
        <w:t>ow can we have that accessible to learners outside of college? For example, our VLE is very much, if Joe Bloggs was missing that day, he or she can still access that work at home and catch up and not feel like they've been left behind.</w:t>
      </w:r>
      <w:r w:rsidR="00617895">
        <w:br/>
      </w:r>
      <w:r w:rsidR="00617895">
        <w:br/>
      </w:r>
      <w:r w:rsidR="005F6961">
        <w:t>S</w:t>
      </w:r>
      <w:r w:rsidRPr="00AF1E30">
        <w:t>o</w:t>
      </w:r>
      <w:r w:rsidR="005F6961">
        <w:t>,</w:t>
      </w:r>
      <w:r w:rsidRPr="00AF1E30">
        <w:t xml:space="preserve"> it was small </w:t>
      </w:r>
      <w:r w:rsidR="007A3BEB" w:rsidRPr="00AF1E30">
        <w:t>steps and</w:t>
      </w:r>
      <w:r w:rsidRPr="00AF1E30">
        <w:t xml:space="preserve"> having that integration and delivering in class from Canvas, we use Canvas as our </w:t>
      </w:r>
      <w:r w:rsidR="005F6961">
        <w:t>VLE</w:t>
      </w:r>
      <w:r w:rsidRPr="00AF1E30">
        <w:t xml:space="preserve">. </w:t>
      </w:r>
      <w:r w:rsidR="005F6961">
        <w:t>S</w:t>
      </w:r>
      <w:r w:rsidRPr="00AF1E30">
        <w:t>o having staff</w:t>
      </w:r>
      <w:r w:rsidR="005F6961">
        <w:t xml:space="preserve"> </w:t>
      </w:r>
      <w:r w:rsidRPr="00AF1E30">
        <w:t xml:space="preserve">deliver from there as well, it was changing the way that students were seeing the </w:t>
      </w:r>
      <w:r w:rsidR="005F6961">
        <w:t>VLE</w:t>
      </w:r>
      <w:r w:rsidRPr="00AF1E30">
        <w:t>. They were seeing staff use it, they were used to it, they were used to seeing it, they were used to seeing the interface. And it was also building their confidence at the same time so that staff aren't having to flick from platform to platform, tool to tool</w:t>
      </w:r>
      <w:r w:rsidR="00C8729A">
        <w:t>,</w:t>
      </w:r>
      <w:r w:rsidRPr="00AF1E30">
        <w:t xml:space="preserve"> that it's all in one central place. </w:t>
      </w:r>
      <w:r w:rsidR="00C8729A">
        <w:t>A</w:t>
      </w:r>
      <w:r w:rsidRPr="00AF1E30">
        <w:t xml:space="preserve">nd that takes time and that takes changing a culture, changing a way of working, changing a way of thinking. </w:t>
      </w:r>
      <w:r w:rsidR="00C8729A">
        <w:t>S</w:t>
      </w:r>
      <w:r w:rsidRPr="00AF1E30">
        <w:t>o that kind of started the journey. But to do that, obviously</w:t>
      </w:r>
      <w:r w:rsidR="00931597">
        <w:t>,</w:t>
      </w:r>
      <w:r w:rsidRPr="00AF1E30">
        <w:t xml:space="preserve"> building that digital confidence and having the discovery tool enabled me to find out where those areas of development were needed, where those gaps lay and where the confidence needed to build within staff and where I could really do that targeted </w:t>
      </w:r>
      <w:r w:rsidR="00C8729A">
        <w:t>CPD</w:t>
      </w:r>
      <w:r w:rsidRPr="00AF1E30">
        <w:t>.</w:t>
      </w:r>
    </w:p>
    <w:p w14:paraId="1D747976" w14:textId="5C5073FA" w:rsidR="00AF1E30" w:rsidRPr="00AF1E30" w:rsidRDefault="00AF1E30" w:rsidP="00AF1E30">
      <w:r w:rsidRPr="00617895">
        <w:rPr>
          <w:b/>
          <w:bCs/>
        </w:rPr>
        <w:t>Andrew McFadyen</w:t>
      </w:r>
      <w:r w:rsidRPr="00AF1E30">
        <w:br/>
        <w:t xml:space="preserve">A couple of things just to follow up on there. One is we'll probably need a separate podcast for how you get yourself onto the CPD agenda because that </w:t>
      </w:r>
      <w:r w:rsidR="00AD08CA">
        <w:t>s</w:t>
      </w:r>
      <w:r w:rsidRPr="00AF1E30">
        <w:t xml:space="preserve">eems to be a big issue in colleges too, so well done for achieving that. But also, did you notice any curriculum differences? </w:t>
      </w:r>
      <w:r w:rsidR="00AD08CA" w:rsidRPr="00AF1E30">
        <w:t>Obviously,</w:t>
      </w:r>
      <w:r w:rsidRPr="00AF1E30">
        <w:t xml:space="preserve"> everyone's got different aims to some degree and different things they have to cover. Was there a difference in curricula taken on these digital strategies?</w:t>
      </w:r>
    </w:p>
    <w:p w14:paraId="18646C07" w14:textId="51D5F724" w:rsidR="00AF1E30" w:rsidRPr="00AF1E30" w:rsidRDefault="00AF1E30" w:rsidP="00AF1E30">
      <w:r w:rsidRPr="0068289B">
        <w:rPr>
          <w:b/>
          <w:bCs/>
        </w:rPr>
        <w:t>Zoe Tierney</w:t>
      </w:r>
      <w:r w:rsidRPr="00AF1E30">
        <w:br/>
        <w:t xml:space="preserve">Yes, because you'll find, obviously, particularly within the creative industries, they have digital teachers within their teams. </w:t>
      </w:r>
      <w:r w:rsidR="00FE6127">
        <w:t>T</w:t>
      </w:r>
      <w:r w:rsidRPr="00AF1E30">
        <w:t xml:space="preserve">heir </w:t>
      </w:r>
      <w:r w:rsidR="00FE6127">
        <w:t>C</w:t>
      </w:r>
      <w:r w:rsidRPr="00AF1E30">
        <w:t xml:space="preserve">anvas pages, for example, looked very different to say, for example, early years in education or health and social care maybe. </w:t>
      </w:r>
      <w:r w:rsidR="00FE6127">
        <w:t>B</w:t>
      </w:r>
      <w:r w:rsidRPr="00AF1E30">
        <w:t>ut actually</w:t>
      </w:r>
      <w:r w:rsidR="00FE6127">
        <w:t>,</w:t>
      </w:r>
      <w:r w:rsidRPr="00AF1E30">
        <w:t xml:space="preserve"> we were able to use them as exemplar courses and give them a way into seeing how this visual digital look could actually benefit their learners, who are also visual learners. </w:t>
      </w:r>
      <w:r w:rsidR="00652433">
        <w:t>A</w:t>
      </w:r>
      <w:r w:rsidRPr="00AF1E30">
        <w:t xml:space="preserve">nd yeah, I think having champions within different areas have really helped me. </w:t>
      </w:r>
      <w:r w:rsidR="00652433" w:rsidRPr="00AF1E30">
        <w:t>So,</w:t>
      </w:r>
      <w:r w:rsidRPr="00AF1E30">
        <w:t xml:space="preserve"> over the past few years, I've identified different champions for different platforms that we use. So</w:t>
      </w:r>
      <w:r w:rsidR="00652433">
        <w:t>,</w:t>
      </w:r>
      <w:r w:rsidRPr="00AF1E30">
        <w:t xml:space="preserve"> we've got a Canva champion, a Padlet champion, a </w:t>
      </w:r>
      <w:r w:rsidR="00652433">
        <w:lastRenderedPageBreak/>
        <w:t>C</w:t>
      </w:r>
      <w:r w:rsidRPr="00AF1E30">
        <w:t>anvas champion</w:t>
      </w:r>
      <w:r w:rsidR="00E03DC1">
        <w:t>.</w:t>
      </w:r>
      <w:r w:rsidRPr="00AF1E30">
        <w:t xml:space="preserve"> </w:t>
      </w:r>
      <w:r w:rsidR="00E03DC1">
        <w:t>A</w:t>
      </w:r>
      <w:r w:rsidRPr="00AF1E30">
        <w:t>nd then kind of myself is overarching that because then I get to see through the discovery tool</w:t>
      </w:r>
      <w:r w:rsidR="00E73633">
        <w:t>,</w:t>
      </w:r>
      <w:r w:rsidRPr="00AF1E30">
        <w:t xml:space="preserve"> through </w:t>
      </w:r>
      <w:r w:rsidR="00652433">
        <w:t>CPD</w:t>
      </w:r>
      <w:r w:rsidRPr="00AF1E30">
        <w:t>, the different areas or different members of staff that might be struggling with different aspects of the platforms that we endorse and use. And then I can then signpost them to those champions or they end up in a bit more of a one</w:t>
      </w:r>
      <w:r w:rsidR="00E03DC1">
        <w:t>-</w:t>
      </w:r>
      <w:r w:rsidRPr="00AF1E30">
        <w:t>to</w:t>
      </w:r>
      <w:r w:rsidR="00E03DC1">
        <w:t>-</w:t>
      </w:r>
      <w:r w:rsidRPr="00AF1E30">
        <w:t xml:space="preserve">one with me, depending on what their needs are at the time. Or it might just be that they're curious as to how </w:t>
      </w:r>
      <w:r w:rsidR="00DB640C">
        <w:t>they could use this</w:t>
      </w:r>
      <w:r w:rsidRPr="00AF1E30">
        <w:t xml:space="preserve"> in their subject area.</w:t>
      </w:r>
    </w:p>
    <w:p w14:paraId="5F90F8F2" w14:textId="596FB12E" w:rsidR="00AF1E30" w:rsidRPr="00AF1E30" w:rsidRDefault="00AF1E30" w:rsidP="00AF1E30">
      <w:r w:rsidRPr="00DB640C">
        <w:rPr>
          <w:b/>
          <w:bCs/>
        </w:rPr>
        <w:t>Andrew McFadyen</w:t>
      </w:r>
      <w:r w:rsidRPr="00AF1E30">
        <w:br/>
        <w:t xml:space="preserve">And those different identities are really important </w:t>
      </w:r>
      <w:r w:rsidR="00836028">
        <w:t>in</w:t>
      </w:r>
      <w:r w:rsidRPr="00AF1E30">
        <w:t xml:space="preserve"> learning as well</w:t>
      </w:r>
      <w:r w:rsidR="00DB5A98">
        <w:t>,</w:t>
      </w:r>
      <w:r w:rsidRPr="00AF1E30">
        <w:t xml:space="preserve"> because as you mentioned before, not everyone's a web designer. If you went up to, let's say a bricklayer tutor, they're going to say, </w:t>
      </w:r>
      <w:r w:rsidR="000B2B69">
        <w:t>“W</w:t>
      </w:r>
      <w:r w:rsidRPr="00AF1E30">
        <w:t>ell, that's not me, it's never going to be me.</w:t>
      </w:r>
      <w:r w:rsidR="000B2B69">
        <w:t>”</w:t>
      </w:r>
      <w:r w:rsidRPr="00AF1E30">
        <w:t xml:space="preserve"> And creating an identity for them to be able to sort of pin to is really important as well, isn't it?</w:t>
      </w:r>
    </w:p>
    <w:p w14:paraId="57AB42CA" w14:textId="77777777" w:rsidR="00AF1E30" w:rsidRPr="00AF1E30" w:rsidRDefault="00AF1E30" w:rsidP="00AF1E30">
      <w:r w:rsidRPr="00176071">
        <w:rPr>
          <w:b/>
          <w:bCs/>
        </w:rPr>
        <w:t>Zoe Tierney</w:t>
      </w:r>
      <w:r w:rsidRPr="00AF1E30">
        <w:br/>
        <w:t>Absolutely.</w:t>
      </w:r>
    </w:p>
    <w:p w14:paraId="602E2848" w14:textId="26FE94BF" w:rsidR="00AF1E30" w:rsidRPr="00AF1E30" w:rsidRDefault="00AF1E30" w:rsidP="00AF1E30">
      <w:r w:rsidRPr="00176071">
        <w:rPr>
          <w:b/>
          <w:bCs/>
        </w:rPr>
        <w:t>Andrew McFadyen</w:t>
      </w:r>
      <w:r w:rsidRPr="00AF1E30">
        <w:br/>
        <w:t>How do you see that link between developing your staff and the learner experience as well? And you've kind of mentioned a few bits there about how learners might like to engage with learning.</w:t>
      </w:r>
    </w:p>
    <w:p w14:paraId="47AE3A78" w14:textId="7859CC99" w:rsidR="00AF1E30" w:rsidRPr="00AF1E30" w:rsidRDefault="00AF1E30" w:rsidP="00AF1E30">
      <w:r w:rsidRPr="00176071">
        <w:rPr>
          <w:b/>
          <w:bCs/>
        </w:rPr>
        <w:t>Zoe Tierney</w:t>
      </w:r>
      <w:r w:rsidRPr="00AF1E30">
        <w:br/>
        <w:t>What I found is</w:t>
      </w:r>
      <w:r w:rsidR="000B2B69">
        <w:t>,</w:t>
      </w:r>
      <w:r w:rsidRPr="00AF1E30">
        <w:t xml:space="preserve"> obviously</w:t>
      </w:r>
      <w:r w:rsidR="000B2B69">
        <w:t>,</w:t>
      </w:r>
      <w:r w:rsidRPr="00AF1E30">
        <w:t xml:space="preserve"> the more confident the staff are getting using the digital tools to enhance their teaching within the classroom, they're then getting learners on board to use some of these digital tools. So, I mean, I've been using Padlet now</w:t>
      </w:r>
      <w:r w:rsidR="00953837">
        <w:t xml:space="preserve"> for</w:t>
      </w:r>
      <w:r w:rsidRPr="00AF1E30">
        <w:t xml:space="preserve"> probably nearly 13 years. I brought it to the college when I was teaching, so I've always used Padlet as an online portfolio. I taught a practical subject, so how could I showcase everything in </w:t>
      </w:r>
      <w:r w:rsidR="00953837">
        <w:t>o</w:t>
      </w:r>
      <w:r w:rsidRPr="00AF1E30">
        <w:t xml:space="preserve">ne place, you know, videos, images. For me it was music as well and so on. But </w:t>
      </w:r>
      <w:r w:rsidR="007F060D" w:rsidRPr="00AF1E30">
        <w:t>also,</w:t>
      </w:r>
      <w:r w:rsidRPr="00AF1E30">
        <w:t xml:space="preserve"> assignments, text and everything like that.</w:t>
      </w:r>
      <w:r w:rsidR="000C5C67">
        <w:br/>
      </w:r>
      <w:r w:rsidR="000C5C67">
        <w:br/>
      </w:r>
      <w:r w:rsidR="00953837">
        <w:t>S</w:t>
      </w:r>
      <w:r w:rsidRPr="00AF1E30">
        <w:t>o</w:t>
      </w:r>
      <w:r w:rsidR="00953837">
        <w:t>,</w:t>
      </w:r>
      <w:r w:rsidRPr="00AF1E30">
        <w:t xml:space="preserve"> what I have found is that staff who are now using Padlet are now engaging their learners </w:t>
      </w:r>
      <w:r w:rsidR="000C5C67">
        <w:t>in</w:t>
      </w:r>
      <w:r w:rsidRPr="00AF1E30">
        <w:t xml:space="preserve"> using Padlet, it's hosting all their work in one place. Students find it very accessible, whether it's via their smartphone, an iPad, on a PC. </w:t>
      </w:r>
      <w:r w:rsidR="00994BC4">
        <w:t>A</w:t>
      </w:r>
      <w:r w:rsidRPr="00AF1E30">
        <w:t>nd that's become a really useful tool that I've seen grow over the years with both staff and with learners. And actually, I've got a member of staff who was really, really scared about venturing into the world of digital</w:t>
      </w:r>
      <w:r w:rsidR="00994BC4">
        <w:t>.</w:t>
      </w:r>
      <w:r w:rsidRPr="00AF1E30">
        <w:t xml:space="preserve"> She teaches Early Years in Education, she teaches the Teaching Assistant qualification</w:t>
      </w:r>
      <w:r w:rsidR="00994BC4">
        <w:t>,</w:t>
      </w:r>
      <w:r w:rsidRPr="00AF1E30">
        <w:t xml:space="preserve"> </w:t>
      </w:r>
      <w:r w:rsidR="00994BC4">
        <w:t>a</w:t>
      </w:r>
      <w:r w:rsidRPr="00AF1E30">
        <w:t>nd now she's delivering CPD on Padlet. And if I'd have asked her to do that three years ago, that would have been an</w:t>
      </w:r>
      <w:r w:rsidR="00994BC4">
        <w:t>,</w:t>
      </w:r>
      <w:r w:rsidRPr="00AF1E30">
        <w:t xml:space="preserve"> </w:t>
      </w:r>
      <w:r w:rsidR="00994BC4">
        <w:t>“A</w:t>
      </w:r>
      <w:r w:rsidRPr="00AF1E30">
        <w:t>bsolutely no way</w:t>
      </w:r>
      <w:r w:rsidR="0041339C">
        <w:t>.</w:t>
      </w:r>
      <w:r w:rsidR="00994BC4">
        <w:t>”</w:t>
      </w:r>
      <w:r w:rsidRPr="00AF1E30">
        <w:t xml:space="preserve"> </w:t>
      </w:r>
      <w:r w:rsidR="0041339C">
        <w:t>S</w:t>
      </w:r>
      <w:r w:rsidRPr="00AF1E30">
        <w:t xml:space="preserve">he has all her students using it. She now has alumni come back and say that they've taken it into their education establishments that they're going </w:t>
      </w:r>
      <w:r w:rsidR="00994BC4" w:rsidRPr="00AF1E30">
        <w:t>to and</w:t>
      </w:r>
      <w:r w:rsidRPr="00AF1E30">
        <w:t xml:space="preserve"> introduced it to teachers that they're working with. </w:t>
      </w:r>
      <w:r w:rsidR="00994BC4" w:rsidRPr="00AF1E30">
        <w:t>So,</w:t>
      </w:r>
      <w:r w:rsidRPr="00AF1E30">
        <w:t xml:space="preserve"> she's got a really lovely story, actually, about how she's developed digitally using Padlet and Canvas, because she'll straight away say, </w:t>
      </w:r>
      <w:r w:rsidR="00B402DF">
        <w:t>“A</w:t>
      </w:r>
      <w:r w:rsidRPr="00AF1E30">
        <w:t>nd my Padlet sits nicely on Canvas now, you know, and it's all accessible</w:t>
      </w:r>
      <w:r w:rsidR="009D1B97">
        <w:t>.</w:t>
      </w:r>
      <w:r w:rsidR="00B402DF">
        <w:t>”</w:t>
      </w:r>
      <w:r w:rsidRPr="00AF1E30">
        <w:t xml:space="preserve"> </w:t>
      </w:r>
      <w:r w:rsidR="009D1B97">
        <w:t>A</w:t>
      </w:r>
      <w:r w:rsidRPr="00AF1E30">
        <w:t xml:space="preserve">nd, yeah, just to have that conversation </w:t>
      </w:r>
      <w:r w:rsidR="009D1B97">
        <w:t>b</w:t>
      </w:r>
      <w:r w:rsidRPr="00AF1E30">
        <w:t>ecause even for her</w:t>
      </w:r>
      <w:r w:rsidR="003A4AF1">
        <w:t>,</w:t>
      </w:r>
      <w:r w:rsidRPr="00AF1E30">
        <w:t xml:space="preserve"> attaching an email or opening </w:t>
      </w:r>
      <w:r w:rsidR="00B402DF">
        <w:t>T</w:t>
      </w:r>
      <w:r w:rsidRPr="00AF1E30">
        <w:t xml:space="preserve">eams, engaging in a </w:t>
      </w:r>
      <w:r w:rsidR="00B402DF">
        <w:t>T</w:t>
      </w:r>
      <w:r w:rsidRPr="00AF1E30">
        <w:t xml:space="preserve">eams conversation, there was just a lot that was thrown to our members of staff at once </w:t>
      </w:r>
      <w:r w:rsidR="00B402DF">
        <w:t>w</w:t>
      </w:r>
      <w:r w:rsidRPr="00AF1E30">
        <w:t>hen I came into the role.</w:t>
      </w:r>
      <w:r w:rsidR="003A4AF1">
        <w:br/>
      </w:r>
      <w:r w:rsidR="003A4AF1">
        <w:br/>
      </w:r>
      <w:r w:rsidRPr="00AF1E30">
        <w:t xml:space="preserve">We're now at a point where we're streamlining, we're doing a lot of repetition, which is helping, as well as onboarding with new staff, new students. </w:t>
      </w:r>
      <w:r w:rsidR="00B402DF" w:rsidRPr="00AF1E30">
        <w:t>So,</w:t>
      </w:r>
      <w:r w:rsidRPr="00AF1E30">
        <w:t xml:space="preserve"> there will always be that repetition and that development, each year. But for me, the discovery tool is making sure that I'm identifying where those areas for development are. Staff have on</w:t>
      </w:r>
      <w:r w:rsidR="00A85975">
        <w:t>-</w:t>
      </w:r>
      <w:r w:rsidRPr="00AF1E30">
        <w:t>demand training because of the report and what Jisc provide, but then I'm able to use that and see that and then develop our CPD programme</w:t>
      </w:r>
      <w:r w:rsidR="00CD51E7">
        <w:t>.</w:t>
      </w:r>
      <w:r w:rsidRPr="00AF1E30">
        <w:t xml:space="preserve"> </w:t>
      </w:r>
      <w:r w:rsidR="00CD51E7">
        <w:t>S</w:t>
      </w:r>
      <w:r w:rsidRPr="00AF1E30">
        <w:t>ummer being the main one</w:t>
      </w:r>
      <w:r w:rsidR="00CD51E7">
        <w:t>,</w:t>
      </w:r>
      <w:r w:rsidRPr="00AF1E30">
        <w:t xml:space="preserve"> </w:t>
      </w:r>
      <w:r w:rsidR="00CD51E7">
        <w:t>t</w:t>
      </w:r>
      <w:r w:rsidRPr="00AF1E30">
        <w:t xml:space="preserve">hat's where we really do delve into the have a </w:t>
      </w:r>
      <w:r w:rsidR="00A85975">
        <w:t>g</w:t>
      </w:r>
      <w:r w:rsidRPr="00AF1E30">
        <w:t>o workshops and our staff really benefit from that, sitting with their laptop and actually getting involved and having a go, rather than being spoke</w:t>
      </w:r>
      <w:r w:rsidR="00280F25">
        <w:t xml:space="preserve"> at</w:t>
      </w:r>
      <w:r w:rsidRPr="00AF1E30">
        <w:t xml:space="preserve"> and saying, </w:t>
      </w:r>
      <w:r w:rsidR="00280F25">
        <w:t>“W</w:t>
      </w:r>
      <w:r w:rsidRPr="00AF1E30">
        <w:t>e have this new platform. Here's what</w:t>
      </w:r>
      <w:r w:rsidR="00280F25">
        <w:t xml:space="preserve"> it does.</w:t>
      </w:r>
      <w:r w:rsidRPr="00AF1E30">
        <w:t xml:space="preserve"> </w:t>
      </w:r>
      <w:r w:rsidR="00280F25">
        <w:t>G</w:t>
      </w:r>
      <w:r w:rsidRPr="00AF1E30">
        <w:t>o away and experiment or have a play.</w:t>
      </w:r>
      <w:r w:rsidR="00FA3466">
        <w:t>”</w:t>
      </w:r>
    </w:p>
    <w:p w14:paraId="0205EE68" w14:textId="5CE7ABB1" w:rsidR="00AF1E30" w:rsidRPr="00AF1E30" w:rsidRDefault="00AF1E30" w:rsidP="00AF1E30">
      <w:r w:rsidRPr="008D7E26">
        <w:rPr>
          <w:b/>
          <w:bCs/>
        </w:rPr>
        <w:t>Andrew McFadyen</w:t>
      </w:r>
      <w:r w:rsidRPr="00AF1E30">
        <w:br/>
        <w:t>It's always the danger</w:t>
      </w:r>
      <w:r w:rsidR="00A85975">
        <w:t>,</w:t>
      </w:r>
      <w:r w:rsidRPr="00AF1E30">
        <w:t xml:space="preserve"> as well.</w:t>
      </w:r>
      <w:r w:rsidR="00A85975">
        <w:t xml:space="preserve"> </w:t>
      </w:r>
      <w:r w:rsidR="003E37E0">
        <w:t xml:space="preserve">I think </w:t>
      </w:r>
      <w:r w:rsidRPr="00AF1E30">
        <w:t xml:space="preserve">I've been </w:t>
      </w:r>
      <w:r w:rsidR="00A85975">
        <w:t>g</w:t>
      </w:r>
      <w:r w:rsidRPr="00AF1E30">
        <w:t xml:space="preserve">uilty of it in the past, where you get a big screen up and say, </w:t>
      </w:r>
      <w:r w:rsidR="00A85975">
        <w:t>“</w:t>
      </w:r>
      <w:r w:rsidR="00126BFA">
        <w:t>J</w:t>
      </w:r>
      <w:r w:rsidRPr="00AF1E30">
        <w:t>ust press this button, this button, this button, then you get this,</w:t>
      </w:r>
      <w:r w:rsidR="00A85975">
        <w:t>”</w:t>
      </w:r>
      <w:r w:rsidRPr="00AF1E30">
        <w:t xml:space="preserve"> and people walk away thinking, </w:t>
      </w:r>
      <w:r w:rsidR="00A85975">
        <w:t>“W</w:t>
      </w:r>
      <w:r w:rsidRPr="00AF1E30">
        <w:t>ell, I can't remember that pathway of button pressing.</w:t>
      </w:r>
      <w:r w:rsidR="00B360C7">
        <w:t>”</w:t>
      </w:r>
      <w:r w:rsidRPr="00AF1E30">
        <w:t xml:space="preserve"> </w:t>
      </w:r>
      <w:r w:rsidR="00B360C7" w:rsidRPr="00AF1E30">
        <w:t>So,</w:t>
      </w:r>
      <w:r w:rsidRPr="00AF1E30">
        <w:t xml:space="preserve"> having the chance to have a go </w:t>
      </w:r>
      <w:r w:rsidR="00126BFA">
        <w:t>i</w:t>
      </w:r>
      <w:r w:rsidRPr="00AF1E30">
        <w:t>n that safe space is really important, isn't it?</w:t>
      </w:r>
    </w:p>
    <w:p w14:paraId="244FB2A1" w14:textId="633FAC21" w:rsidR="00AF1E30" w:rsidRPr="00AF1E30" w:rsidRDefault="00AF1E30" w:rsidP="00AF1E30">
      <w:r w:rsidRPr="00126BFA">
        <w:rPr>
          <w:b/>
          <w:bCs/>
        </w:rPr>
        <w:t>Zoe Tierney</w:t>
      </w:r>
      <w:r w:rsidRPr="00AF1E30">
        <w:br/>
        <w:t>Yeah</w:t>
      </w:r>
      <w:r w:rsidR="00621010">
        <w:t>,</w:t>
      </w:r>
      <w:r w:rsidRPr="00AF1E30">
        <w:t xml:space="preserve"> </w:t>
      </w:r>
      <w:r w:rsidR="00621010">
        <w:t>a</w:t>
      </w:r>
      <w:r w:rsidRPr="00AF1E30">
        <w:t>nd I just feel like it's enabled staff now to deliver more personalised learning</w:t>
      </w:r>
      <w:r w:rsidR="004F5C23">
        <w:t>,</w:t>
      </w:r>
      <w:r w:rsidR="00B360C7">
        <w:t xml:space="preserve"> </w:t>
      </w:r>
      <w:r w:rsidR="004F5C23">
        <w:t>b</w:t>
      </w:r>
      <w:r w:rsidRPr="00AF1E30">
        <w:t xml:space="preserve">ecause they're building the confidence digitally. There may be, obviously, through our AI </w:t>
      </w:r>
      <w:r w:rsidR="00B360C7">
        <w:t>CPD</w:t>
      </w:r>
      <w:r w:rsidR="004F5C23">
        <w:t xml:space="preserve"> </w:t>
      </w:r>
      <w:r w:rsidRPr="00AF1E30">
        <w:t xml:space="preserve">workshops that we've done. They're now having that administrative burden taken away from them, so they're able to go into their class confident, deliver personalised learning, differentiate, get to know their learners and be more present, I think. </w:t>
      </w:r>
      <w:r w:rsidR="00B360C7">
        <w:t>A</w:t>
      </w:r>
      <w:r w:rsidRPr="00AF1E30">
        <w:t xml:space="preserve">nd then, like I say, </w:t>
      </w:r>
      <w:r w:rsidRPr="00AF1E30">
        <w:lastRenderedPageBreak/>
        <w:t xml:space="preserve">these digital tools that we </w:t>
      </w:r>
      <w:r w:rsidR="000E66B6" w:rsidRPr="00AF1E30">
        <w:t>endorse,</w:t>
      </w:r>
      <w:r w:rsidRPr="00AF1E30">
        <w:t xml:space="preserve"> or we've subscribed to or we offer as a college is just enhancing the learning that's taking place</w:t>
      </w:r>
      <w:r w:rsidR="000E66B6">
        <w:t>.</w:t>
      </w:r>
      <w:r w:rsidRPr="00AF1E30">
        <w:t xml:space="preserve"> </w:t>
      </w:r>
      <w:r w:rsidR="000E66B6">
        <w:t>P</w:t>
      </w:r>
      <w:r w:rsidRPr="00AF1E30">
        <w:t>articularly for the type of learners that we have now with the shorter, sharper tasks, the gamification element of that, and keeping our learners engaged for the full hour and a half.</w:t>
      </w:r>
    </w:p>
    <w:p w14:paraId="20849EEF" w14:textId="6551AF80" w:rsidR="00AF1E30" w:rsidRPr="00AF1E30" w:rsidRDefault="00AF1E30" w:rsidP="00AF1E30">
      <w:r w:rsidRPr="000E66B6">
        <w:rPr>
          <w:b/>
          <w:bCs/>
        </w:rPr>
        <w:t>Andrew McFadyen</w:t>
      </w:r>
      <w:r w:rsidRPr="00AF1E30">
        <w:br/>
        <w:t>Sorry to jump in. Then by having that success with learners, I suppose</w:t>
      </w:r>
      <w:r w:rsidR="00087655">
        <w:t>,</w:t>
      </w:r>
      <w:r w:rsidRPr="00AF1E30">
        <w:t xml:space="preserve"> it gives you a pathway of the different types of tools that can be used. So</w:t>
      </w:r>
      <w:r w:rsidR="0003462D">
        <w:t>,</w:t>
      </w:r>
      <w:r w:rsidR="00CD0DF8">
        <w:t xml:space="preserve"> </w:t>
      </w:r>
      <w:r w:rsidRPr="00AF1E30">
        <w:t xml:space="preserve">instead of staff feeling frightened that there's a whole universe of digital stuff there, you can really focus down on </w:t>
      </w:r>
      <w:r w:rsidR="00276730">
        <w:t>‘</w:t>
      </w:r>
      <w:r w:rsidRPr="00AF1E30">
        <w:t>these are the things that are working for us and our learners</w:t>
      </w:r>
      <w:r w:rsidR="00276730">
        <w:t>’</w:t>
      </w:r>
      <w:r w:rsidRPr="00AF1E30">
        <w:t xml:space="preserve"> and just keep on th</w:t>
      </w:r>
      <w:r w:rsidR="00CD0DF8">
        <w:t>at</w:t>
      </w:r>
      <w:r w:rsidRPr="00AF1E30">
        <w:t xml:space="preserve"> path and then build out slowly from there, I guess.</w:t>
      </w:r>
    </w:p>
    <w:p w14:paraId="1AD20580" w14:textId="1FF9D793" w:rsidR="00AF1E30" w:rsidRPr="00AF1E30" w:rsidRDefault="00AF1E30" w:rsidP="00AF1E30">
      <w:r w:rsidRPr="00CD0DF8">
        <w:rPr>
          <w:b/>
          <w:bCs/>
        </w:rPr>
        <w:t>Zoe Tierney</w:t>
      </w:r>
      <w:r w:rsidRPr="00AF1E30">
        <w:br/>
        <w:t xml:space="preserve">Yeah, we've said that right from the beginning, we're only going to use what works for us and what works for the </w:t>
      </w:r>
      <w:r w:rsidR="00276730" w:rsidRPr="00AF1E30">
        <w:t>majority but</w:t>
      </w:r>
      <w:r w:rsidRPr="00AF1E30">
        <w:t xml:space="preserve"> also have a varied selection</w:t>
      </w:r>
      <w:r w:rsidR="00276730">
        <w:t>,</w:t>
      </w:r>
      <w:r w:rsidRPr="00AF1E30">
        <w:t xml:space="preserve"> because one thing doesn't fit all.</w:t>
      </w:r>
    </w:p>
    <w:p w14:paraId="0629CEB4" w14:textId="77777777" w:rsidR="00AF1E30" w:rsidRPr="00AF1E30" w:rsidRDefault="00AF1E30" w:rsidP="00AF1E30">
      <w:r w:rsidRPr="007B5264">
        <w:rPr>
          <w:b/>
          <w:bCs/>
        </w:rPr>
        <w:t>Andrew McFadyen</w:t>
      </w:r>
      <w:r w:rsidRPr="00AF1E30">
        <w:br/>
        <w:t>Exactly.</w:t>
      </w:r>
    </w:p>
    <w:p w14:paraId="0CEB82A5" w14:textId="53364745" w:rsidR="00AF1E30" w:rsidRPr="00AF1E30" w:rsidRDefault="00AF1E30" w:rsidP="00AF1E30">
      <w:r w:rsidRPr="007B5264">
        <w:rPr>
          <w:b/>
          <w:bCs/>
        </w:rPr>
        <w:t>Zoe Tierney</w:t>
      </w:r>
      <w:r w:rsidRPr="00AF1E30">
        <w:br/>
      </w:r>
      <w:r w:rsidR="00276730">
        <w:t>S</w:t>
      </w:r>
      <w:r w:rsidRPr="00AF1E30">
        <w:t xml:space="preserve">o if we only used one digital platform, we know that there'll be certain areas that then wouldn't be able to use that or jump on board. </w:t>
      </w:r>
      <w:r w:rsidR="00735437" w:rsidRPr="00AF1E30">
        <w:t>So,</w:t>
      </w:r>
      <w:r w:rsidRPr="00AF1E30">
        <w:t xml:space="preserve"> it's very much about finding out what tutors need, what learners want, what's popular, what's working well, and just constantly feeding back on the tools that we are using and very much streamlining because there's so much out there. I attend webinars and community groups all the time and people are doing so many different things</w:t>
      </w:r>
      <w:r w:rsidR="00735437">
        <w:t>,</w:t>
      </w:r>
      <w:r w:rsidRPr="00AF1E30">
        <w:t xml:space="preserve"> and using so many different things</w:t>
      </w:r>
      <w:r w:rsidR="00735437">
        <w:t>,</w:t>
      </w:r>
      <w:r w:rsidRPr="00AF1E30">
        <w:t xml:space="preserve"> and you could just get carried away. But that's when I feel, then staff will just feel overwhelmed, don't know what to use first, which one am I using? And then they're not actually spending time to get to know the platform</w:t>
      </w:r>
      <w:r w:rsidR="00AB38D7">
        <w:t>,</w:t>
      </w:r>
      <w:r w:rsidRPr="00AF1E30">
        <w:t xml:space="preserve"> to know what it can do. </w:t>
      </w:r>
      <w:r w:rsidR="00432F60">
        <w:t>A</w:t>
      </w:r>
      <w:r w:rsidRPr="00AF1E30">
        <w:t xml:space="preserve">nd I don't want to lose that. I want staff to feel confident in the platforms that they are using so that actually, like I said, we're very much on the workload and work life balance and so on. And, you know, if they're taking too much time to get to know a platform and finding it hard work, then actually we're putting more stress on </w:t>
      </w:r>
      <w:r w:rsidR="00FE7FC4" w:rsidRPr="00AF1E30">
        <w:t>staff,</w:t>
      </w:r>
      <w:r w:rsidRPr="00AF1E30">
        <w:t xml:space="preserve"> and I don't want that to happen at all. </w:t>
      </w:r>
      <w:r w:rsidR="00432F60">
        <w:t>A</w:t>
      </w:r>
      <w:r w:rsidRPr="00AF1E30">
        <w:t>nd it's about being inclusive to all the staff that we have.</w:t>
      </w:r>
    </w:p>
    <w:p w14:paraId="41FFB0B5" w14:textId="23420135" w:rsidR="00AF1E30" w:rsidRPr="00AF1E30" w:rsidRDefault="00AF1E30" w:rsidP="00AF1E30">
      <w:r w:rsidRPr="000225C5">
        <w:rPr>
          <w:b/>
          <w:bCs/>
        </w:rPr>
        <w:t>Andrew McFadyen</w:t>
      </w:r>
      <w:r w:rsidRPr="00AF1E30">
        <w:br/>
      </w:r>
      <w:r w:rsidR="00432F60">
        <w:t>A</w:t>
      </w:r>
      <w:r w:rsidRPr="00AF1E30">
        <w:t xml:space="preserve">nd with that in mind, it was, I think, </w:t>
      </w:r>
      <w:r w:rsidR="00DA7351">
        <w:t>D</w:t>
      </w:r>
      <w:r w:rsidRPr="00AF1E30">
        <w:t xml:space="preserve">igifest this year that you said to me, </w:t>
      </w:r>
      <w:r w:rsidR="00EC09A7">
        <w:t>“T</w:t>
      </w:r>
      <w:r w:rsidRPr="00AF1E30">
        <w:t xml:space="preserve">he tool's great, but can you give us something for the professional support staff or those who need a little bit </w:t>
      </w:r>
      <w:r w:rsidR="00EC09A7">
        <w:t xml:space="preserve">of </w:t>
      </w:r>
      <w:r w:rsidRPr="00AF1E30">
        <w:t>extra help?</w:t>
      </w:r>
      <w:r w:rsidR="00EC09A7">
        <w:t>”</w:t>
      </w:r>
      <w:r w:rsidRPr="00AF1E30">
        <w:t xml:space="preserve"> And so</w:t>
      </w:r>
      <w:r w:rsidR="00EC09A7">
        <w:t>,</w:t>
      </w:r>
      <w:r w:rsidRPr="00AF1E30">
        <w:t xml:space="preserve"> we've come to the essential digital skills question set. </w:t>
      </w:r>
      <w:r w:rsidR="00EC09A7" w:rsidRPr="00AF1E30">
        <w:t>So,</w:t>
      </w:r>
      <w:r w:rsidRPr="00AF1E30">
        <w:t xml:space="preserve"> thank you for firing us in the right direction to support the sector. I d</w:t>
      </w:r>
      <w:r w:rsidR="00EC09A7">
        <w:t>on’t know</w:t>
      </w:r>
      <w:r w:rsidRPr="00AF1E30">
        <w:t xml:space="preserve"> if you've had the chance to have a look at it yet?</w:t>
      </w:r>
    </w:p>
    <w:p w14:paraId="092AF583" w14:textId="0A4D37B4" w:rsidR="00AF1E30" w:rsidRPr="00AF1E30" w:rsidRDefault="00AF1E30" w:rsidP="00AF1E30">
      <w:r w:rsidRPr="004F1261">
        <w:rPr>
          <w:b/>
          <w:bCs/>
        </w:rPr>
        <w:t>Zoe Tierney</w:t>
      </w:r>
      <w:r w:rsidRPr="00AF1E30">
        <w:br/>
      </w:r>
      <w:r w:rsidR="00EC09A7">
        <w:t>Y</w:t>
      </w:r>
      <w:r w:rsidRPr="00AF1E30">
        <w:t>ep, absolutely.</w:t>
      </w:r>
    </w:p>
    <w:p w14:paraId="50194954" w14:textId="7B1C9382" w:rsidR="00AF1E30" w:rsidRPr="00AF1E30" w:rsidRDefault="00AF1E30" w:rsidP="00AF1E30">
      <w:r w:rsidRPr="004F1261">
        <w:rPr>
          <w:b/>
          <w:bCs/>
        </w:rPr>
        <w:t>Andrew McFadyen</w:t>
      </w:r>
      <w:r w:rsidRPr="00AF1E30">
        <w:br/>
      </w:r>
      <w:r w:rsidR="00EC09A7">
        <w:t>It’s j</w:t>
      </w:r>
      <w:r w:rsidRPr="00AF1E30">
        <w:t xml:space="preserve">ust been a couple of weeks it's been launched. </w:t>
      </w:r>
      <w:r w:rsidR="00EC09A7">
        <w:t>H</w:t>
      </w:r>
      <w:r w:rsidRPr="00AF1E30">
        <w:t>ow do you think that might help you achieve your aims for staff, maybe, and students as well?</w:t>
      </w:r>
    </w:p>
    <w:p w14:paraId="751EF1D5" w14:textId="704074FD" w:rsidR="00AF1E30" w:rsidRPr="00AF1E30" w:rsidRDefault="00AF1E30" w:rsidP="00AF1E30">
      <w:r w:rsidRPr="004F1261">
        <w:rPr>
          <w:b/>
          <w:bCs/>
        </w:rPr>
        <w:t>Zoe Tierney</w:t>
      </w:r>
      <w:r w:rsidRPr="00AF1E30">
        <w:br/>
        <w:t>So</w:t>
      </w:r>
      <w:r w:rsidR="00EC09A7">
        <w:t>,</w:t>
      </w:r>
      <w:r w:rsidRPr="00AF1E30">
        <w:t xml:space="preserve"> I'm just going to backtrack a little bit.</w:t>
      </w:r>
    </w:p>
    <w:p w14:paraId="3F305BCF" w14:textId="77777777" w:rsidR="00AF1E30" w:rsidRPr="00AF1E30" w:rsidRDefault="00AF1E30" w:rsidP="00AF1E30">
      <w:r w:rsidRPr="00AF7071">
        <w:rPr>
          <w:b/>
          <w:bCs/>
        </w:rPr>
        <w:t>Andrew McFadyen</w:t>
      </w:r>
      <w:r w:rsidRPr="00AF1E30">
        <w:br/>
        <w:t>Of course.</w:t>
      </w:r>
    </w:p>
    <w:p w14:paraId="4AF11A8A" w14:textId="6174CCCC" w:rsidR="00AF1E30" w:rsidRPr="00AF1E30" w:rsidRDefault="00AF1E30" w:rsidP="00AF1E30">
      <w:r w:rsidRPr="00AF7071">
        <w:rPr>
          <w:b/>
          <w:bCs/>
        </w:rPr>
        <w:t>Zoe Tierney</w:t>
      </w:r>
      <w:r w:rsidRPr="00AF1E30">
        <w:br/>
        <w:t>So</w:t>
      </w:r>
      <w:r w:rsidR="00EC09A7">
        <w:t>,</w:t>
      </w:r>
      <w:r w:rsidRPr="00AF1E30">
        <w:t xml:space="preserve"> we introduced obviously the discovery </w:t>
      </w:r>
      <w:r w:rsidR="00AF7071" w:rsidRPr="00AF1E30">
        <w:t>tool,</w:t>
      </w:r>
      <w:r w:rsidRPr="00AF1E30">
        <w:t xml:space="preserve"> and we got staff to kind of take ownership, look at their report, set their own CPD route</w:t>
      </w:r>
      <w:r w:rsidR="00AF7071">
        <w:t>.</w:t>
      </w:r>
      <w:r w:rsidRPr="00AF1E30">
        <w:t xml:space="preserve"> </w:t>
      </w:r>
      <w:r w:rsidR="00AF7071">
        <w:t>B</w:t>
      </w:r>
      <w:r w:rsidRPr="00AF1E30">
        <w:t>ut</w:t>
      </w:r>
      <w:r w:rsidR="00AF7071">
        <w:t xml:space="preserve"> I,</w:t>
      </w:r>
      <w:r w:rsidRPr="00AF1E30">
        <w:t xml:space="preserve"> obviously from an admin point of view</w:t>
      </w:r>
      <w:r w:rsidR="00AF7071">
        <w:t>,</w:t>
      </w:r>
      <w:r w:rsidRPr="00AF1E30">
        <w:t xml:space="preserve"> only get to see kind of a holistic view, if you like, of what's going on in different areas. </w:t>
      </w:r>
      <w:r w:rsidR="00761977">
        <w:t>I</w:t>
      </w:r>
      <w:r w:rsidRPr="00AF1E30">
        <w:t>t was then how can we get sight of those reports, and have a purpose to them doing the discovery tool</w:t>
      </w:r>
      <w:r w:rsidR="00761977">
        <w:t>?</w:t>
      </w:r>
      <w:r w:rsidRPr="00AF1E30">
        <w:t xml:space="preserve"> So</w:t>
      </w:r>
      <w:r w:rsidR="00761977">
        <w:t>,</w:t>
      </w:r>
      <w:r w:rsidRPr="00AF1E30">
        <w:t xml:space="preserve"> we've now made it part of the PDR process as a developmental tool</w:t>
      </w:r>
      <w:r w:rsidR="00761977">
        <w:t>.</w:t>
      </w:r>
      <w:r w:rsidRPr="00AF1E30">
        <w:t xml:space="preserve"> So</w:t>
      </w:r>
      <w:r w:rsidR="00761977">
        <w:t>,</w:t>
      </w:r>
      <w:r w:rsidRPr="00AF1E30">
        <w:t xml:space="preserve"> we're not performance managing this in any sense of the word. We do want staff to see this as a development tool</w:t>
      </w:r>
      <w:r w:rsidR="008A3E0C">
        <w:t>.</w:t>
      </w:r>
      <w:r w:rsidRPr="00AF1E30">
        <w:t xml:space="preserve"> </w:t>
      </w:r>
      <w:r w:rsidR="008A3E0C">
        <w:t>S</w:t>
      </w:r>
      <w:r w:rsidRPr="00AF1E30">
        <w:t>o</w:t>
      </w:r>
      <w:r w:rsidR="008A3E0C">
        <w:t>,</w:t>
      </w:r>
      <w:r w:rsidRPr="00AF1E30">
        <w:t xml:space="preserve"> it's now being uploaded as evidence. It's now being discussed within PDRs with their line managers. </w:t>
      </w:r>
      <w:r w:rsidR="00761977" w:rsidRPr="00AF1E30">
        <w:t>And</w:t>
      </w:r>
      <w:r w:rsidRPr="00AF1E30">
        <w:t xml:space="preserve"> this year is now going to have an actual digital objective. All staff are going to have a digital</w:t>
      </w:r>
      <w:r w:rsidR="008A3E0C">
        <w:t xml:space="preserve"> objective</w:t>
      </w:r>
      <w:r w:rsidR="00761977">
        <w:t>.</w:t>
      </w:r>
      <w:r w:rsidRPr="00AF1E30">
        <w:t xml:space="preserve"> So, that will form part of one of their three objectives. And then off the back of the discovery tool we've set up a rubric system. </w:t>
      </w:r>
      <w:r w:rsidR="00761977" w:rsidRPr="00AF1E30">
        <w:t>So,</w:t>
      </w:r>
      <w:r w:rsidRPr="00AF1E30">
        <w:t xml:space="preserve"> we'</w:t>
      </w:r>
      <w:r w:rsidR="00AA796D">
        <w:t>ve got a</w:t>
      </w:r>
      <w:r w:rsidRPr="00AF1E30">
        <w:t xml:space="preserve"> working towards, and then kind of a bronze, silver, gold tiered system where staff can mark where they think that </w:t>
      </w:r>
      <w:r w:rsidRPr="00AF1E30">
        <w:lastRenderedPageBreak/>
        <w:t xml:space="preserve">they are. </w:t>
      </w:r>
      <w:r w:rsidR="00761977">
        <w:t>A</w:t>
      </w:r>
      <w:r w:rsidRPr="00AF1E30">
        <w:t>nd we've said that if you're doing a certain role within the college, particularly if you're kind of progressing and going up the ladder, you do need to be aiming towards that gold level</w:t>
      </w:r>
      <w:r w:rsidR="002D4267">
        <w:t>,</w:t>
      </w:r>
      <w:r w:rsidRPr="00AF1E30">
        <w:t xml:space="preserve"> </w:t>
      </w:r>
      <w:r w:rsidR="002D4267">
        <w:t>t</w:t>
      </w:r>
      <w:r w:rsidRPr="00AF1E30">
        <w:t xml:space="preserve">hat's what we're saying. The working towards, is areas where I then need to step in there. </w:t>
      </w:r>
      <w:r w:rsidR="007262AF">
        <w:t>T</w:t>
      </w:r>
      <w:r w:rsidRPr="00AF1E30">
        <w:t>hat needs coaching, mentoring, one</w:t>
      </w:r>
      <w:r w:rsidR="007262AF">
        <w:t>-</w:t>
      </w:r>
      <w:r w:rsidRPr="00AF1E30">
        <w:t>to</w:t>
      </w:r>
      <w:r w:rsidR="007262AF">
        <w:t>-</w:t>
      </w:r>
      <w:r w:rsidRPr="00AF1E30">
        <w:t>ones. Because what we're saying on that bronze level, everyone who is a tutor and is teaching and is learner</w:t>
      </w:r>
      <w:r w:rsidR="007262AF">
        <w:t>-</w:t>
      </w:r>
      <w:r w:rsidRPr="00AF1E30">
        <w:t xml:space="preserve">facing, they absolutely need to be on that bronze </w:t>
      </w:r>
      <w:r w:rsidR="007D1DA4" w:rsidRPr="00AF1E30">
        <w:t>level,</w:t>
      </w:r>
      <w:r w:rsidRPr="00AF1E30">
        <w:t xml:space="preserve"> and it might be that they're happy in that role.</w:t>
      </w:r>
      <w:r w:rsidR="00DB762F">
        <w:t xml:space="preserve"> </w:t>
      </w:r>
      <w:r w:rsidRPr="00AF1E30">
        <w:t>We're not saying that if you're not silver or gold, then you can't work at our college</w:t>
      </w:r>
      <w:r w:rsidR="007D1DA4">
        <w:t>,</w:t>
      </w:r>
      <w:r w:rsidRPr="00AF1E30">
        <w:t xml:space="preserve"> </w:t>
      </w:r>
      <w:r w:rsidR="007D1DA4">
        <w:t>t</w:t>
      </w:r>
      <w:r w:rsidRPr="00AF1E30">
        <w:t>hat's not what we say. But what we're saying is those are the fundamentals as a tutor, that we need you to say that you are confident digitally on that rubric scale and then it's up to you. You can look at then how the rubric moves to see whether you want to progress. And I think then</w:t>
      </w:r>
      <w:r w:rsidR="006C7D97">
        <w:t>,</w:t>
      </w:r>
      <w:r w:rsidRPr="00AF1E30">
        <w:t xml:space="preserve"> that's down to some of that on</w:t>
      </w:r>
      <w:r w:rsidR="006C7D97">
        <w:t>-</w:t>
      </w:r>
      <w:r w:rsidRPr="00AF1E30">
        <w:t xml:space="preserve">demand training that they can access directly online. </w:t>
      </w:r>
      <w:r w:rsidR="006C7D97">
        <w:t>W</w:t>
      </w:r>
      <w:r w:rsidRPr="00AF1E30">
        <w:t>hether that's external training, whether that's training then we then put on</w:t>
      </w:r>
      <w:r w:rsidR="00BE3190">
        <w:t>.</w:t>
      </w:r>
      <w:r w:rsidRPr="00AF1E30">
        <w:t xml:space="preserve"> </w:t>
      </w:r>
      <w:r w:rsidR="00BE3190">
        <w:t>S</w:t>
      </w:r>
      <w:r w:rsidRPr="00AF1E30">
        <w:t>o</w:t>
      </w:r>
      <w:r w:rsidR="00BE3190">
        <w:t>,</w:t>
      </w:r>
      <w:r w:rsidRPr="00AF1E30">
        <w:t xml:space="preserve"> that kind of has formed the basis for all staff. That's formed part of our PDR process. But then when the essentials came in, I got a little bit excited,</w:t>
      </w:r>
      <w:r w:rsidR="009142F3">
        <w:t xml:space="preserve"> as I do.</w:t>
      </w:r>
    </w:p>
    <w:p w14:paraId="1E93F5DA" w14:textId="6A174A8E" w:rsidR="00AF1E30" w:rsidRPr="00AF1E30" w:rsidRDefault="00AF1E30" w:rsidP="00AF1E30">
      <w:r w:rsidRPr="00BE3190">
        <w:rPr>
          <w:b/>
          <w:bCs/>
        </w:rPr>
        <w:t>Andrew McFadyen</w:t>
      </w:r>
      <w:r w:rsidRPr="00AF1E30">
        <w:br/>
      </w:r>
      <w:r w:rsidR="00BE3190">
        <w:t>Good</w:t>
      </w:r>
      <w:r w:rsidRPr="00AF1E30">
        <w:t>, that's great for us to hear. Thank you.</w:t>
      </w:r>
    </w:p>
    <w:p w14:paraId="2D4B7E3E" w14:textId="111A1192" w:rsidR="00AF1E30" w:rsidRPr="00AF1E30" w:rsidRDefault="00AF1E30" w:rsidP="00AF1E30">
      <w:r w:rsidRPr="00BE3190">
        <w:rPr>
          <w:b/>
          <w:bCs/>
        </w:rPr>
        <w:t>Zoe Tierney</w:t>
      </w:r>
      <w:r w:rsidRPr="00AF1E30">
        <w:br/>
        <w:t xml:space="preserve">You're welcome. </w:t>
      </w:r>
      <w:r w:rsidR="00FB6805">
        <w:t>F</w:t>
      </w:r>
      <w:r w:rsidRPr="00AF1E30">
        <w:t>or new staff in particular, what is that starting point? I don't want to throw them straight into the discovery</w:t>
      </w:r>
      <w:r w:rsidR="009142F3">
        <w:t xml:space="preserve"> tool</w:t>
      </w:r>
      <w:r w:rsidRPr="00AF1E30">
        <w:t>, because the discovery for us, I feel like staff were a part of that journey</w:t>
      </w:r>
      <w:r w:rsidR="005B23CE">
        <w:t>,</w:t>
      </w:r>
      <w:r w:rsidRPr="00AF1E30">
        <w:t xml:space="preserve"> </w:t>
      </w:r>
      <w:r w:rsidR="005B23CE">
        <w:t>“</w:t>
      </w:r>
      <w:r w:rsidRPr="00AF1E30">
        <w:t xml:space="preserve">We're going to introduce this because we found that from digital </w:t>
      </w:r>
      <w:r w:rsidR="00175AB2">
        <w:t>CPD</w:t>
      </w:r>
      <w:r w:rsidRPr="00AF1E30">
        <w:t>, there are gaps, blah, blah, blah.</w:t>
      </w:r>
      <w:r w:rsidR="005B23CE">
        <w:t>”</w:t>
      </w:r>
      <w:r w:rsidRPr="00AF1E30">
        <w:t xml:space="preserve"> Whereas new staff</w:t>
      </w:r>
      <w:r w:rsidR="00175AB2">
        <w:t>,</w:t>
      </w:r>
      <w:r w:rsidRPr="00AF1E30">
        <w:t xml:space="preserve"> throwing them straight into that, I think would overwhelm them. Whereas, starting with the essential toolkit, and this is for staff and learners, really, it helps me when I'm doing this new staff induction from a digital perspective, because I meet with them, it helps me understand where their starting points are, and form a plan of how we can then integrate them into the things that we do with the rest of the college, if that makes sense. </w:t>
      </w:r>
      <w:r w:rsidR="001E2F76">
        <w:t>I</w:t>
      </w:r>
      <w:r w:rsidRPr="00AF1E30">
        <w:t xml:space="preserve">t just helps me target that support a little bit better. </w:t>
      </w:r>
      <w:r w:rsidR="001E2F76">
        <w:t>P</w:t>
      </w:r>
      <w:r w:rsidRPr="00AF1E30">
        <w:t>articularly because we're an FE college</w:t>
      </w:r>
      <w:r w:rsidR="00D14834">
        <w:t>,</w:t>
      </w:r>
      <w:r w:rsidRPr="00AF1E30">
        <w:t xml:space="preserve"> </w:t>
      </w:r>
      <w:r w:rsidR="00D14834">
        <w:t>we’re</w:t>
      </w:r>
      <w:r w:rsidRPr="00AF1E30">
        <w:t xml:space="preserve"> a vocational college as well. We get staff that come from industry, come from tools</w:t>
      </w:r>
      <w:r w:rsidR="000738FB">
        <w:t>,</w:t>
      </w:r>
      <w:r w:rsidRPr="00AF1E30">
        <w:t xml:space="preserve"> </w:t>
      </w:r>
      <w:r w:rsidR="000738FB">
        <w:t>t</w:t>
      </w:r>
      <w:r w:rsidRPr="00AF1E30">
        <w:t>eaching isn't the</w:t>
      </w:r>
      <w:r w:rsidR="00791529">
        <w:t>ir profession</w:t>
      </w:r>
      <w:r w:rsidR="00CE764D">
        <w:t>.</w:t>
      </w:r>
      <w:r w:rsidRPr="00AF1E30">
        <w:t xml:space="preserve"> </w:t>
      </w:r>
      <w:r w:rsidR="00CE764D">
        <w:t>I</w:t>
      </w:r>
      <w:r w:rsidRPr="00AF1E30">
        <w:t xml:space="preserve">f I'm then saying, </w:t>
      </w:r>
      <w:r w:rsidR="00CE764D">
        <w:t>“H</w:t>
      </w:r>
      <w:r w:rsidRPr="00AF1E30">
        <w:t xml:space="preserve">ere's our </w:t>
      </w:r>
      <w:r w:rsidR="00CE764D">
        <w:t>VLE</w:t>
      </w:r>
      <w:r w:rsidRPr="00AF1E30">
        <w:t>, here's the AI platform that we use</w:t>
      </w:r>
      <w:r w:rsidR="00CE764D">
        <w:t>.</w:t>
      </w:r>
      <w:r w:rsidRPr="00AF1E30">
        <w:t xml:space="preserve"> Here is Padlet. Here is the quiz tool that we use.</w:t>
      </w:r>
      <w:r w:rsidR="00CE764D">
        <w:t>”</w:t>
      </w:r>
      <w:r w:rsidRPr="00AF1E30">
        <w:t xml:space="preserve"> I mean</w:t>
      </w:r>
      <w:r w:rsidR="00CE764D">
        <w:t>,</w:t>
      </w:r>
      <w:r w:rsidRPr="00AF1E30">
        <w:t xml:space="preserve"> just throwing everything else at them. It can be quite</w:t>
      </w:r>
      <w:r w:rsidR="00CE764D">
        <w:t>,</w:t>
      </w:r>
      <w:r w:rsidRPr="00AF1E30">
        <w:t xml:space="preserve"> </w:t>
      </w:r>
      <w:r w:rsidR="00CE764D">
        <w:t>w</w:t>
      </w:r>
      <w:r w:rsidRPr="00AF1E30">
        <w:t>ell</w:t>
      </w:r>
      <w:r w:rsidR="00963EFC">
        <w:t>,</w:t>
      </w:r>
      <w:r w:rsidRPr="00AF1E30">
        <w:t xml:space="preserve"> it is overwhelming, it's overwhelming for our st</w:t>
      </w:r>
      <w:r w:rsidR="00963EFC">
        <w:t>a</w:t>
      </w:r>
      <w:r w:rsidRPr="00AF1E30">
        <w:t>ff that we've had with us for some time. So</w:t>
      </w:r>
      <w:r w:rsidR="00963EFC">
        <w:t>,</w:t>
      </w:r>
      <w:r w:rsidRPr="00AF1E30">
        <w:t xml:space="preserve"> just it allows me to tailor that training that one</w:t>
      </w:r>
      <w:r w:rsidR="00963EFC">
        <w:t>-</w:t>
      </w:r>
      <w:r w:rsidRPr="00AF1E30">
        <w:t>to</w:t>
      </w:r>
      <w:r w:rsidR="00963EFC">
        <w:t>-</w:t>
      </w:r>
      <w:r w:rsidRPr="00AF1E30">
        <w:t>one</w:t>
      </w:r>
      <w:r w:rsidR="00963EFC">
        <w:t>,</w:t>
      </w:r>
      <w:r w:rsidRPr="00AF1E30">
        <w:t xml:space="preserve"> have more of the check</w:t>
      </w:r>
      <w:r w:rsidR="00963EFC">
        <w:t>-</w:t>
      </w:r>
      <w:r w:rsidRPr="00AF1E30">
        <w:t>ins, have more of that kind of mental coaching approach with our new st</w:t>
      </w:r>
      <w:r w:rsidR="00963EFC">
        <w:t>a</w:t>
      </w:r>
      <w:r w:rsidRPr="00AF1E30">
        <w:t>ff and it's almost like an onboarding. It really doe</w:t>
      </w:r>
      <w:r w:rsidR="00963EFC">
        <w:t>s</w:t>
      </w:r>
      <w:r w:rsidRPr="00AF1E30">
        <w:t xml:space="preserve"> help with that. I also then have said because I've had to put a proposal as to get to how we're going to launch this essential</w:t>
      </w:r>
      <w:r w:rsidR="009E4D4D">
        <w:t xml:space="preserve"> toolkit</w:t>
      </w:r>
      <w:r w:rsidRPr="00AF1E30">
        <w:t xml:space="preserve">. </w:t>
      </w:r>
      <w:r w:rsidR="00963EFC" w:rsidRPr="00AF1E30">
        <w:t>So,</w:t>
      </w:r>
      <w:r w:rsidRPr="00AF1E30">
        <w:t xml:space="preserve"> it will definitely be for new </w:t>
      </w:r>
      <w:r w:rsidR="00EF687E" w:rsidRPr="00AF1E30">
        <w:t>staff,</w:t>
      </w:r>
      <w:r w:rsidRPr="00AF1E30">
        <w:t xml:space="preserve"> but we also deliver the level three and the level five teaching qualification. </w:t>
      </w:r>
      <w:r w:rsidR="00963EFC" w:rsidRPr="00AF1E30">
        <w:t>So,</w:t>
      </w:r>
      <w:r w:rsidRPr="00AF1E30">
        <w:t xml:space="preserve"> I've actually said that those members of staff that are doing their teaching </w:t>
      </w:r>
      <w:r w:rsidR="00362B03">
        <w:t>qual</w:t>
      </w:r>
      <w:r w:rsidRPr="00AF1E30">
        <w:t xml:space="preserve"> absolutely need to do this essentials ki</w:t>
      </w:r>
      <w:r w:rsidR="00F57F30">
        <w:t>t</w:t>
      </w:r>
      <w:r w:rsidR="00362B03">
        <w:t>,</w:t>
      </w:r>
      <w:r w:rsidRPr="00AF1E30">
        <w:t xml:space="preserve"> so that again we can see what we can embed into the teaching qualification as we're teaching it. Because I often come in as a guest speaker for this teaching qual and start talking about some of the digital stuff that we do at the college. But that'll enable me to tailor that </w:t>
      </w:r>
      <w:r w:rsidR="00362B03">
        <w:t xml:space="preserve">a </w:t>
      </w:r>
      <w:r w:rsidRPr="00AF1E30">
        <w:t>little bit better to know what actually I do need to come in and deliver</w:t>
      </w:r>
      <w:r w:rsidR="00F57F30">
        <w:t>,</w:t>
      </w:r>
      <w:r w:rsidRPr="00AF1E30">
        <w:t xml:space="preserve"> and whether that's not just a one</w:t>
      </w:r>
      <w:r w:rsidR="00362B03">
        <w:t>-</w:t>
      </w:r>
      <w:r w:rsidRPr="00AF1E30">
        <w:t xml:space="preserve">off that becomes a series of sessions with our trainee teachers. </w:t>
      </w:r>
      <w:r w:rsidR="00362B03" w:rsidRPr="00AF1E30">
        <w:t>So,</w:t>
      </w:r>
      <w:r w:rsidRPr="00AF1E30">
        <w:t xml:space="preserve"> it's going to kind of form part of that as well</w:t>
      </w:r>
      <w:r w:rsidR="00362B03">
        <w:t>.</w:t>
      </w:r>
    </w:p>
    <w:p w14:paraId="4436E664" w14:textId="4F29684D" w:rsidR="00AF1E30" w:rsidRPr="00AF1E30" w:rsidRDefault="00AF1E30" w:rsidP="00AF1E30">
      <w:r w:rsidRPr="00F57F30">
        <w:rPr>
          <w:b/>
          <w:bCs/>
        </w:rPr>
        <w:t>Andrew McFadyen</w:t>
      </w:r>
      <w:r w:rsidRPr="00AF1E30">
        <w:br/>
      </w:r>
      <w:r w:rsidR="00362B03">
        <w:t>And I s</w:t>
      </w:r>
      <w:r w:rsidRPr="00AF1E30">
        <w:t xml:space="preserve">uppose it's given you lots of data now and providing you some progression opportunities for staff. </w:t>
      </w:r>
      <w:r w:rsidR="00226821" w:rsidRPr="00AF1E30">
        <w:t>So,</w:t>
      </w:r>
      <w:r w:rsidRPr="00AF1E30">
        <w:t xml:space="preserve"> we can start here and then move on to the other question sets</w:t>
      </w:r>
      <w:r w:rsidR="00774E28">
        <w:t xml:space="preserve"> in the tool</w:t>
      </w:r>
      <w:r w:rsidRPr="00AF1E30">
        <w:t>.</w:t>
      </w:r>
    </w:p>
    <w:p w14:paraId="09316A51" w14:textId="77777777" w:rsidR="00AF1E30" w:rsidRPr="00AF1E30" w:rsidRDefault="00AF1E30" w:rsidP="00AF1E30">
      <w:r w:rsidRPr="00774E28">
        <w:rPr>
          <w:b/>
          <w:bCs/>
        </w:rPr>
        <w:t>Zoe Tierney</w:t>
      </w:r>
      <w:r w:rsidRPr="00AF1E30">
        <w:br/>
        <w:t>Yeah, absolutely.</w:t>
      </w:r>
    </w:p>
    <w:p w14:paraId="47C84CB0" w14:textId="1DD49EBB" w:rsidR="00AF1E30" w:rsidRPr="00AF1E30" w:rsidRDefault="00AF1E30" w:rsidP="00AF1E30">
      <w:r w:rsidRPr="00774E28">
        <w:rPr>
          <w:b/>
          <w:bCs/>
        </w:rPr>
        <w:t>Andrew McFadyen</w:t>
      </w:r>
      <w:r w:rsidRPr="00AF1E30">
        <w:br/>
        <w:t>So</w:t>
      </w:r>
      <w:r w:rsidR="00226821">
        <w:t>,</w:t>
      </w:r>
      <w:r w:rsidRPr="00AF1E30">
        <w:t xml:space="preserve"> how do you use the data in the tool? What's the best thing about that for what you're doing?</w:t>
      </w:r>
    </w:p>
    <w:p w14:paraId="6A32DCAB" w14:textId="7990D338" w:rsidR="00AF1E30" w:rsidRPr="00AF1E30" w:rsidRDefault="00AF1E30" w:rsidP="00AF1E30">
      <w:r w:rsidRPr="00774E28">
        <w:rPr>
          <w:b/>
          <w:bCs/>
        </w:rPr>
        <w:t>Zoe Tierney</w:t>
      </w:r>
      <w:r w:rsidRPr="00AF1E30">
        <w:br/>
        <w:t>For me, it's see</w:t>
      </w:r>
      <w:r w:rsidR="005D0198">
        <w:t>ing</w:t>
      </w:r>
      <w:r w:rsidRPr="00AF1E30">
        <w:t xml:space="preserve"> that areas that have engaged and see</w:t>
      </w:r>
      <w:r w:rsidR="005D0198">
        <w:t>ing</w:t>
      </w:r>
      <w:r w:rsidRPr="00AF1E30">
        <w:t xml:space="preserve"> then if I need to target certain areas for </w:t>
      </w:r>
      <w:r w:rsidR="00226821">
        <w:t>CPD</w:t>
      </w:r>
      <w:r w:rsidRPr="00AF1E30">
        <w:t>, which actually is</w:t>
      </w:r>
      <w:r w:rsidR="005D0198">
        <w:t>,</w:t>
      </w:r>
      <w:r w:rsidRPr="00AF1E30">
        <w:t xml:space="preserve"> </w:t>
      </w:r>
      <w:r w:rsidR="005D0198">
        <w:t>i</w:t>
      </w:r>
      <w:r w:rsidRPr="00AF1E30">
        <w:t xml:space="preserve">t's already forming how we're changing </w:t>
      </w:r>
      <w:r w:rsidR="00E82D8A">
        <w:t>our summer</w:t>
      </w:r>
      <w:r w:rsidRPr="00AF1E30">
        <w:t xml:space="preserve"> CPD events. </w:t>
      </w:r>
      <w:r w:rsidR="00226821" w:rsidRPr="00AF1E30">
        <w:t>So,</w:t>
      </w:r>
      <w:r w:rsidRPr="00AF1E30">
        <w:t xml:space="preserve"> in the past we've just done bookable sessions, tutors book on, we've got some mandatories, we've got some optionals, and then they come in</w:t>
      </w:r>
      <w:r w:rsidR="00226821">
        <w:t>.</w:t>
      </w:r>
      <w:r w:rsidRPr="00AF1E30">
        <w:t xml:space="preserve"> </w:t>
      </w:r>
      <w:r w:rsidR="00226821">
        <w:t>A</w:t>
      </w:r>
      <w:r w:rsidRPr="00AF1E30">
        <w:t>nd as you know everybody's at different levels already so we're pitching it at different levels. It's have</w:t>
      </w:r>
      <w:r w:rsidR="00E82D8A">
        <w:t>-</w:t>
      </w:r>
      <w:r w:rsidRPr="00AF1E30">
        <w:t>a</w:t>
      </w:r>
      <w:r w:rsidR="00E82D8A">
        <w:t>-</w:t>
      </w:r>
      <w:r w:rsidRPr="00AF1E30">
        <w:t>goes and so on. So</w:t>
      </w:r>
      <w:r w:rsidR="009750B3">
        <w:t>,</w:t>
      </w:r>
      <w:r w:rsidRPr="00AF1E30">
        <w:t xml:space="preserve"> already because of the discovery tool and the data that we can see</w:t>
      </w:r>
      <w:r w:rsidR="00425218">
        <w:t>,</w:t>
      </w:r>
      <w:r w:rsidRPr="00AF1E30">
        <w:t xml:space="preserve"> we're going into areas</w:t>
      </w:r>
      <w:r w:rsidR="00425218">
        <w:t>.</w:t>
      </w:r>
      <w:r w:rsidRPr="00AF1E30">
        <w:t xml:space="preserve"> </w:t>
      </w:r>
      <w:r w:rsidR="00425218">
        <w:t>S</w:t>
      </w:r>
      <w:r w:rsidRPr="00AF1E30">
        <w:t xml:space="preserve">o how we're going to deliver it rather than them book on and book onto what they want, we're going to go into areas, say for example, a </w:t>
      </w:r>
      <w:r w:rsidR="009750B3">
        <w:t>C</w:t>
      </w:r>
      <w:r w:rsidRPr="00AF1E30">
        <w:t xml:space="preserve">anvas update, we're going to deliver a </w:t>
      </w:r>
      <w:r w:rsidR="009750B3">
        <w:t>P</w:t>
      </w:r>
      <w:r w:rsidRPr="00AF1E30">
        <w:t xml:space="preserve">adlet, we're going to do a bit of a </w:t>
      </w:r>
      <w:r w:rsidR="009750B3">
        <w:t>C</w:t>
      </w:r>
      <w:r w:rsidRPr="00AF1E30">
        <w:t>anva refresh or whatever, anything to do with digital</w:t>
      </w:r>
      <w:r w:rsidR="009750B3">
        <w:t>.</w:t>
      </w:r>
      <w:r w:rsidRPr="00AF1E30">
        <w:t xml:space="preserve"> We're going to go into those directorates and they're going to guide us on what it is they want and need.</w:t>
      </w:r>
    </w:p>
    <w:p w14:paraId="3C487911" w14:textId="717E19DC" w:rsidR="00AF1E30" w:rsidRPr="00AF1E30" w:rsidRDefault="00AF1E30" w:rsidP="00AF1E30">
      <w:r w:rsidRPr="0050640B">
        <w:rPr>
          <w:b/>
          <w:bCs/>
        </w:rPr>
        <w:lastRenderedPageBreak/>
        <w:t>Andrew McFadyen</w:t>
      </w:r>
      <w:r w:rsidRPr="00AF1E30">
        <w:br/>
        <w:t>Brilliant</w:t>
      </w:r>
      <w:r w:rsidR="009750B3">
        <w:t>,</w:t>
      </w:r>
      <w:r w:rsidRPr="00AF1E30">
        <w:t xml:space="preserve"> </w:t>
      </w:r>
      <w:r w:rsidR="009750B3">
        <w:t>y</w:t>
      </w:r>
      <w:r w:rsidRPr="00AF1E30">
        <w:t>eah. So</w:t>
      </w:r>
      <w:r w:rsidR="009750B3">
        <w:t>,</w:t>
      </w:r>
      <w:r w:rsidRPr="00AF1E30">
        <w:t xml:space="preserve"> how do we improve the learner experience or the customer experience and then feed that back to you about how you can enact that?</w:t>
      </w:r>
    </w:p>
    <w:p w14:paraId="43595F10" w14:textId="304CEEC3" w:rsidR="00AF1E30" w:rsidRPr="00AF1E30" w:rsidRDefault="00AF1E30" w:rsidP="00AF1E30">
      <w:r w:rsidRPr="0050640B">
        <w:rPr>
          <w:b/>
          <w:bCs/>
        </w:rPr>
        <w:t>Zoe Tierney</w:t>
      </w:r>
      <w:r w:rsidRPr="00AF1E30">
        <w:br/>
        <w:t xml:space="preserve">And I'm already going to know through the discovery tool and the data that I can see. I'm already going to see the areas where they need to </w:t>
      </w:r>
      <w:r w:rsidR="004552B3" w:rsidRPr="00AF1E30">
        <w:t>improve,</w:t>
      </w:r>
      <w:r w:rsidRPr="00AF1E30">
        <w:t xml:space="preserve"> or they want to build their confidence. And </w:t>
      </w:r>
      <w:r w:rsidR="004552B3" w:rsidRPr="00AF1E30">
        <w:t>so,</w:t>
      </w:r>
      <w:r w:rsidRPr="00AF1E30">
        <w:t xml:space="preserve"> I can already make suggestions when we're planning these sessions. So</w:t>
      </w:r>
      <w:r w:rsidR="004552B3">
        <w:t>,</w:t>
      </w:r>
      <w:r w:rsidRPr="00AF1E30">
        <w:t xml:space="preserve"> when I have those initial meetings with the director and say </w:t>
      </w:r>
      <w:r w:rsidR="004552B3">
        <w:t>t</w:t>
      </w:r>
      <w:r w:rsidRPr="00AF1E30">
        <w:t xml:space="preserve">his is what we'd like to do, we've seen that there's an area, I don't know, for example, data is always the one, actually, because teachers are a bit like, </w:t>
      </w:r>
      <w:r w:rsidR="00AB2565">
        <w:t>“W</w:t>
      </w:r>
      <w:r w:rsidRPr="00AF1E30">
        <w:t>ell, why do I need to know about data?</w:t>
      </w:r>
      <w:r w:rsidR="00AB2565">
        <w:t>”</w:t>
      </w:r>
      <w:r w:rsidRPr="00AF1E30">
        <w:t xml:space="preserve"> </w:t>
      </w:r>
      <w:r w:rsidR="00AB2565">
        <w:t>B</w:t>
      </w:r>
      <w:r w:rsidRPr="00AF1E30">
        <w:t>ut actually, for example, we've just subscribed in Wayground, which is</w:t>
      </w:r>
      <w:r w:rsidR="00AB2565">
        <w:t>,</w:t>
      </w:r>
      <w:r w:rsidRPr="00AF1E30">
        <w:t xml:space="preserve"> obviously</w:t>
      </w:r>
      <w:r w:rsidR="00AB2565">
        <w:t>,</w:t>
      </w:r>
      <w:r w:rsidRPr="00AF1E30">
        <w:t xml:space="preserve"> formally </w:t>
      </w:r>
      <w:r w:rsidR="00AB2565">
        <w:t>Q</w:t>
      </w:r>
      <w:r w:rsidRPr="00AF1E30">
        <w:t>uizz</w:t>
      </w:r>
      <w:r w:rsidR="003C07A0">
        <w:t>izz</w:t>
      </w:r>
      <w:r w:rsidRPr="00AF1E30">
        <w:t xml:space="preserve">. And that's very data driven because </w:t>
      </w:r>
      <w:r w:rsidR="00AB2565">
        <w:t>t</w:t>
      </w:r>
      <w:r w:rsidRPr="00AF1E30">
        <w:t>hey've now got that AI functionality where you're setting up the class, you can see certain students, what they're struggling with. And, well that's collecting data from the background. Bodyswaps</w:t>
      </w:r>
      <w:r w:rsidR="00AB2565">
        <w:t>,</w:t>
      </w:r>
      <w:r w:rsidRPr="00AF1E30">
        <w:t xml:space="preserve"> </w:t>
      </w:r>
      <w:r w:rsidR="00AB2565">
        <w:t>w</w:t>
      </w:r>
      <w:r w:rsidRPr="00AF1E30">
        <w:t>e've got the new 3.0 pathway,</w:t>
      </w:r>
      <w:r w:rsidR="003767E2">
        <w:t xml:space="preserve"> </w:t>
      </w:r>
      <w:r w:rsidRPr="00AF1E30">
        <w:t>the pathway builder, where you can collect the data of what your learners are doing and things like that. And I think that's where staff confidence is. I think when they think data, they think, you know, pie charts, graphs, spreadsheets. That's always the one that staff don't feel as confident in</w:t>
      </w:r>
      <w:r w:rsidR="0015032C">
        <w:t>,</w:t>
      </w:r>
      <w:r w:rsidRPr="00AF1E30">
        <w:t xml:space="preserve"> </w:t>
      </w:r>
      <w:r w:rsidR="0015032C">
        <w:t>“W</w:t>
      </w:r>
      <w:r w:rsidRPr="00AF1E30">
        <w:t>hy would I need to know that?</w:t>
      </w:r>
      <w:r w:rsidR="0015032C">
        <w:t>”</w:t>
      </w:r>
      <w:r w:rsidRPr="00AF1E30">
        <w:t xml:space="preserve"> So, that's just one I can think of off the top of my head, but it's me more working closely with those areas to find out their needs so that we can bespoke it rather than doing generalised CPD workshops.</w:t>
      </w:r>
    </w:p>
    <w:p w14:paraId="56A0B324" w14:textId="3698B7B3" w:rsidR="00AF1E30" w:rsidRPr="00AF1E30" w:rsidRDefault="00AF1E30" w:rsidP="00AF1E30">
      <w:r w:rsidRPr="00776A64">
        <w:rPr>
          <w:b/>
          <w:bCs/>
        </w:rPr>
        <w:t>Andrew McFadyen</w:t>
      </w:r>
      <w:r w:rsidRPr="00AF1E30">
        <w:br/>
        <w:t>Yeah, excellent. So</w:t>
      </w:r>
      <w:r w:rsidR="001830D1">
        <w:t>,</w:t>
      </w:r>
      <w:r w:rsidRPr="00AF1E30">
        <w:t xml:space="preserve"> that data literacy is really important now for teachers to be thinking of. I suppose that leads us to the final question and what's next for you in the college? </w:t>
      </w:r>
      <w:r w:rsidR="001830D1" w:rsidRPr="00AF1E30">
        <w:t>So,</w:t>
      </w:r>
      <w:r w:rsidRPr="00AF1E30">
        <w:t xml:space="preserve"> data literacy might be a big thing. What else is next for what's going on in your world?</w:t>
      </w:r>
    </w:p>
    <w:p w14:paraId="6E054D1C" w14:textId="3F20BE91" w:rsidR="00AF1E30" w:rsidRPr="00AF1E30" w:rsidRDefault="00AF1E30" w:rsidP="00AF1E30">
      <w:r w:rsidRPr="00776A64">
        <w:rPr>
          <w:b/>
          <w:bCs/>
        </w:rPr>
        <w:t>Zoe Tierney</w:t>
      </w:r>
      <w:r w:rsidRPr="00AF1E30">
        <w:br/>
        <w:t>So</w:t>
      </w:r>
      <w:r w:rsidR="001830D1">
        <w:t>,</w:t>
      </w:r>
      <w:r w:rsidRPr="00AF1E30">
        <w:t xml:space="preserve"> I've only ever focused on the general question set. </w:t>
      </w:r>
      <w:r w:rsidR="001830D1" w:rsidRPr="00AF1E30">
        <w:t>Obviously,</w:t>
      </w:r>
      <w:r w:rsidRPr="00AF1E30">
        <w:t xml:space="preserve"> there are others. </w:t>
      </w:r>
      <w:r w:rsidR="001830D1">
        <w:t>S</w:t>
      </w:r>
      <w:r w:rsidRPr="00AF1E30">
        <w:t>o</w:t>
      </w:r>
      <w:r w:rsidR="001830D1">
        <w:t>,</w:t>
      </w:r>
      <w:r w:rsidRPr="00AF1E30">
        <w:t xml:space="preserve"> I definitely want to work with our HE provision more and focus on the HE question set. </w:t>
      </w:r>
      <w:r w:rsidR="001830D1">
        <w:t>A</w:t>
      </w:r>
      <w:r w:rsidRPr="00AF1E30">
        <w:t xml:space="preserve">nd really looking at how does it differ from FE to </w:t>
      </w:r>
      <w:r w:rsidR="001830D1">
        <w:t>HE</w:t>
      </w:r>
      <w:r w:rsidRPr="00AF1E30">
        <w:t xml:space="preserve">? </w:t>
      </w:r>
      <w:r w:rsidR="001830D1">
        <w:t>I</w:t>
      </w:r>
      <w:r w:rsidRPr="00AF1E30">
        <w:t xml:space="preserve">t's the same teaching staff, but the teaching delivery is different. Students are different. We're expecting them to up their game. How do we expect staff to up their game? </w:t>
      </w:r>
      <w:r w:rsidR="001830D1">
        <w:t>W</w:t>
      </w:r>
      <w:r w:rsidRPr="00AF1E30">
        <w:t>hat is needed to make it and give it that university feel</w:t>
      </w:r>
      <w:r w:rsidR="001830D1">
        <w:t>,</w:t>
      </w:r>
      <w:r w:rsidRPr="00AF1E30">
        <w:t xml:space="preserve"> that HE feel</w:t>
      </w:r>
      <w:r w:rsidR="00442E83">
        <w:t>?</w:t>
      </w:r>
      <w:r w:rsidRPr="00AF1E30">
        <w:t xml:space="preserve"> So</w:t>
      </w:r>
      <w:r w:rsidR="00442E83">
        <w:t>,</w:t>
      </w:r>
      <w:r w:rsidRPr="00AF1E30">
        <w:t xml:space="preserve"> I do really want to focus on </w:t>
      </w:r>
      <w:r w:rsidR="00442E83">
        <w:t>HE</w:t>
      </w:r>
      <w:r w:rsidRPr="00AF1E30">
        <w:t>. That's kind of</w:t>
      </w:r>
      <w:r w:rsidR="00442E83">
        <w:t xml:space="preserve"> </w:t>
      </w:r>
      <w:r w:rsidRPr="00AF1E30">
        <w:t>on</w:t>
      </w:r>
      <w:r w:rsidR="00442E83">
        <w:t xml:space="preserve"> </w:t>
      </w:r>
      <w:r w:rsidRPr="00AF1E30">
        <w:t>my own plan to look at that. I'd like students and staff to feed</w:t>
      </w:r>
      <w:r w:rsidR="00F607EE">
        <w:t xml:space="preserve"> </w:t>
      </w:r>
      <w:r w:rsidRPr="00AF1E30">
        <w:t>back. I want to do more focus groups around the discovery tool so that I can feedback to you guys. To give that digital voice back o</w:t>
      </w:r>
      <w:r w:rsidR="006A7F52">
        <w:t>n</w:t>
      </w:r>
      <w:r w:rsidRPr="00AF1E30">
        <w:t xml:space="preserve"> what they think would benefit them through the discovery tool because</w:t>
      </w:r>
      <w:r w:rsidR="00442E83">
        <w:t>,</w:t>
      </w:r>
      <w:r w:rsidRPr="00AF1E30">
        <w:t xml:space="preserve"> obviously</w:t>
      </w:r>
      <w:r w:rsidR="00442E83">
        <w:t>,</w:t>
      </w:r>
      <w:r w:rsidRPr="00AF1E30">
        <w:t xml:space="preserve"> they're only seeing the generalised questions. </w:t>
      </w:r>
      <w:r w:rsidR="00442E83">
        <w:t>A</w:t>
      </w:r>
      <w:r w:rsidRPr="00AF1E30">
        <w:t xml:space="preserve">nd I have spoken previously, the essentials kit is great, but </w:t>
      </w:r>
      <w:r w:rsidR="006A7F52">
        <w:t>I have</w:t>
      </w:r>
      <w:r w:rsidRPr="00AF1E30">
        <w:t xml:space="preserve"> spoken, maybe looking at more subject focused question sets. </w:t>
      </w:r>
      <w:r w:rsidR="00442E83">
        <w:t>B</w:t>
      </w:r>
      <w:r w:rsidRPr="00AF1E30">
        <w:t xml:space="preserve">ecause like we said, they all access technology different. They all access the digital platforms different. What is needed? </w:t>
      </w:r>
      <w:r w:rsidR="00442E83">
        <w:t>A</w:t>
      </w:r>
      <w:r w:rsidRPr="00AF1E30">
        <w:t>nd also</w:t>
      </w:r>
      <w:r w:rsidR="00442E83">
        <w:t>,</w:t>
      </w:r>
      <w:r w:rsidRPr="00AF1E30">
        <w:t xml:space="preserve"> traditional teaching is not the same.</w:t>
      </w:r>
      <w:r w:rsidR="00442E83">
        <w:t xml:space="preserve"> W</w:t>
      </w:r>
      <w:r w:rsidRPr="00AF1E30">
        <w:t xml:space="preserve">e've mentioned already that we're looking at changing the way that we assess through podcasting, through VR, through </w:t>
      </w:r>
      <w:r w:rsidR="00442E83">
        <w:t>XR</w:t>
      </w:r>
      <w:r w:rsidRPr="00AF1E30">
        <w:t xml:space="preserve">. Are some of these question sets now taking that on board on how education is changing, how the delivery of education is changing? Should we be incorporating that so that I know that actually delivering a VR session, do we need to do something around that? Do staff know how to do that and things like that? </w:t>
      </w:r>
      <w:r w:rsidR="00442E83" w:rsidRPr="00AF1E30">
        <w:t>So,</w:t>
      </w:r>
      <w:r w:rsidRPr="00AF1E30">
        <w:t xml:space="preserve"> I think, yeah, looking more specifically around actually the technology that's used now within </w:t>
      </w:r>
      <w:r w:rsidR="00442E83">
        <w:t>FE</w:t>
      </w:r>
      <w:r w:rsidRPr="00AF1E30">
        <w:t>. I think looking at that, I'd like to do something more around digital wellbeing, and having</w:t>
      </w:r>
      <w:r w:rsidR="00442E83">
        <w:t>,</w:t>
      </w:r>
      <w:r w:rsidRPr="00AF1E30">
        <w:t xml:space="preserve"> I don't know what that looks like yet or how that can look, but yeah, it's something. I don't know if there's a question set specifically focused on just digital </w:t>
      </w:r>
      <w:r w:rsidR="00442E83" w:rsidRPr="00AF1E30">
        <w:t>well-being</w:t>
      </w:r>
      <w:r w:rsidRPr="00AF1E30">
        <w:t xml:space="preserve"> or that inclusivity.</w:t>
      </w:r>
    </w:p>
    <w:p w14:paraId="7C3644A7" w14:textId="537E5CEA" w:rsidR="00AF1E30" w:rsidRPr="00AF1E30" w:rsidRDefault="00AF1E30" w:rsidP="00AF1E30">
      <w:r w:rsidRPr="00B61320">
        <w:rPr>
          <w:b/>
          <w:bCs/>
        </w:rPr>
        <w:t>Andrew McFadyen</w:t>
      </w:r>
      <w:r w:rsidRPr="00AF1E30">
        <w:br/>
        <w:t xml:space="preserve">Yeah, it's a section of a framework that feeds into all the question sets. </w:t>
      </w:r>
      <w:r w:rsidR="00442E83" w:rsidRPr="00AF1E30">
        <w:t>So,</w:t>
      </w:r>
      <w:r w:rsidRPr="00AF1E30">
        <w:t xml:space="preserve"> there's bits in all of them, but there's not one question set </w:t>
      </w:r>
      <w:r w:rsidR="00442E83">
        <w:t>j</w:t>
      </w:r>
      <w:r w:rsidRPr="00AF1E30">
        <w:t>ust focused on that</w:t>
      </w:r>
      <w:r w:rsidR="00B61320">
        <w:t xml:space="preserve"> completely</w:t>
      </w:r>
      <w:r w:rsidRPr="00AF1E30">
        <w:t>.</w:t>
      </w:r>
      <w:r w:rsidR="00B61320">
        <w:t xml:space="preserve"> </w:t>
      </w:r>
      <w:r w:rsidR="00CA40DB">
        <w:t>B</w:t>
      </w:r>
      <w:r w:rsidRPr="00AF1E30">
        <w:t xml:space="preserve">ut there </w:t>
      </w:r>
      <w:r w:rsidR="00442E83" w:rsidRPr="00AF1E30">
        <w:t>are</w:t>
      </w:r>
      <w:r w:rsidRPr="00AF1E30">
        <w:t xml:space="preserve"> the resources in the resource bank. You'll see a digital wellbeing resource bank</w:t>
      </w:r>
      <w:r w:rsidR="00CA40DB">
        <w:t xml:space="preserve"> bit</w:t>
      </w:r>
      <w:r w:rsidRPr="00AF1E30">
        <w:t>.</w:t>
      </w:r>
    </w:p>
    <w:p w14:paraId="48F4B3FA" w14:textId="4EF7B00D" w:rsidR="00AF1E30" w:rsidRPr="00AF1E30" w:rsidRDefault="00AF1E30" w:rsidP="00AF1E30">
      <w:r w:rsidRPr="00CA40DB">
        <w:rPr>
          <w:b/>
          <w:bCs/>
        </w:rPr>
        <w:t>Zoe Tierney</w:t>
      </w:r>
      <w:r w:rsidRPr="00AF1E30">
        <w:br/>
        <w:t xml:space="preserve">I think for my role I really want to push innovation. </w:t>
      </w:r>
      <w:r w:rsidR="00442E83">
        <w:t>A</w:t>
      </w:r>
      <w:r w:rsidRPr="00AF1E30">
        <w:t>nd I know the biggest thing is time with st</w:t>
      </w:r>
      <w:r w:rsidR="00CA40DB">
        <w:t>a</w:t>
      </w:r>
      <w:r w:rsidRPr="00AF1E30">
        <w:t>ff and also being so governed by awarding bodies</w:t>
      </w:r>
      <w:r w:rsidR="009F07FC">
        <w:t>,</w:t>
      </w:r>
      <w:r w:rsidRPr="00AF1E30">
        <w:t xml:space="preserve"> and awarding bodies maybe not being as up to speed as we are as FE innovators. </w:t>
      </w:r>
      <w:r w:rsidR="009F07FC" w:rsidRPr="00AF1E30">
        <w:t>So,</w:t>
      </w:r>
      <w:r w:rsidRPr="00AF1E30">
        <w:t xml:space="preserve"> looking at how we can be innovative with what we've got, </w:t>
      </w:r>
      <w:r w:rsidR="009F07FC">
        <w:t>a</w:t>
      </w:r>
      <w:r w:rsidRPr="00AF1E30">
        <w:t>nd how can the discovery tool identify staff innovation and that kind of wish list, or the hopes and dreams of where they see their subject going or where they see their own teaching developing? I don't know. That's ambitious</w:t>
      </w:r>
      <w:r w:rsidR="009F07FC">
        <w:t>,</w:t>
      </w:r>
      <w:r w:rsidRPr="00AF1E30">
        <w:t xml:space="preserve"> </w:t>
      </w:r>
      <w:r w:rsidR="009F07FC">
        <w:t>m</w:t>
      </w:r>
      <w:r w:rsidRPr="00AF1E30">
        <w:t>aybe.</w:t>
      </w:r>
    </w:p>
    <w:p w14:paraId="6EA95AA7" w14:textId="2DA06D3E" w:rsidR="00AF1E30" w:rsidRPr="00AF1E30" w:rsidRDefault="00AF1E30" w:rsidP="00AF1E30">
      <w:r w:rsidRPr="007C279A">
        <w:rPr>
          <w:b/>
          <w:bCs/>
        </w:rPr>
        <w:t>Andrew McFadyen</w:t>
      </w:r>
      <w:r w:rsidRPr="00AF1E30">
        <w:br/>
        <w:t xml:space="preserve">Yeah. </w:t>
      </w:r>
      <w:r w:rsidR="009F07FC">
        <w:t>T</w:t>
      </w:r>
      <w:r w:rsidRPr="00AF1E30">
        <w:t xml:space="preserve">here's lots of challenges for us today to think of as well, so thank you. </w:t>
      </w:r>
      <w:r w:rsidR="000F136A">
        <w:t>I</w:t>
      </w:r>
      <w:r w:rsidRPr="00AF1E30">
        <w:t xml:space="preserve">'ve been making some notes of things I need to take back to the team to work on. </w:t>
      </w:r>
      <w:r w:rsidR="009400DB">
        <w:t>T</w:t>
      </w:r>
      <w:r w:rsidRPr="00AF1E30">
        <w:t xml:space="preserve">hank you so much, Zoe, for your time. I really appreciate it. We </w:t>
      </w:r>
      <w:r w:rsidRPr="00AF1E30">
        <w:lastRenderedPageBreak/>
        <w:t>understand how busy you are. Thank you for being such a fantastic example of how to use the discovery tool as well in the sector and further afield. It's been fantastic to watch that journey of you just over the space of</w:t>
      </w:r>
      <w:r w:rsidR="009400DB">
        <w:t>,</w:t>
      </w:r>
      <w:r w:rsidRPr="00AF1E30">
        <w:t xml:space="preserve"> </w:t>
      </w:r>
      <w:r w:rsidR="009400DB">
        <w:t>i</w:t>
      </w:r>
      <w:r w:rsidRPr="00AF1E30">
        <w:t xml:space="preserve">t feels like it's only 18 months at the most, but you're sort of </w:t>
      </w:r>
      <w:r w:rsidR="00B91578">
        <w:t xml:space="preserve">at </w:t>
      </w:r>
      <w:r w:rsidRPr="00AF1E30">
        <w:t xml:space="preserve">the top of the tree at the moment, so that's superb. Well done. </w:t>
      </w:r>
      <w:r w:rsidR="009400DB">
        <w:t>T</w:t>
      </w:r>
      <w:r w:rsidRPr="00AF1E30">
        <w:t xml:space="preserve">hank you so much for joining </w:t>
      </w:r>
      <w:r w:rsidR="00B91578">
        <w:t>us</w:t>
      </w:r>
      <w:r w:rsidRPr="00AF1E30">
        <w:t>.</w:t>
      </w:r>
    </w:p>
    <w:p w14:paraId="7207BAE4" w14:textId="737B2E85" w:rsidR="00AF1E30" w:rsidRPr="00AF1E30" w:rsidRDefault="00AF1E30" w:rsidP="00AF1E30">
      <w:r w:rsidRPr="00B91578">
        <w:rPr>
          <w:b/>
          <w:bCs/>
        </w:rPr>
        <w:t>Zoe Tierney</w:t>
      </w:r>
      <w:r w:rsidRPr="00AF1E30">
        <w:br/>
        <w:t>Thank you</w:t>
      </w:r>
      <w:r w:rsidR="009400DB">
        <w:t>,</w:t>
      </w:r>
      <w:r w:rsidRPr="00AF1E30">
        <w:t xml:space="preserve"> </w:t>
      </w:r>
      <w:r w:rsidR="009400DB">
        <w:t>y</w:t>
      </w:r>
      <w:r w:rsidRPr="00AF1E30">
        <w:t>ou're very welcome. And thank you for all the support that you've given. Because actually, I'm just the</w:t>
      </w:r>
      <w:r w:rsidR="009400DB">
        <w:t xml:space="preserve"> </w:t>
      </w:r>
      <w:r w:rsidRPr="00AF1E30">
        <w:t>messenger, aren't I, to staff. It's actually down to our staff that have done the work and grabbed it with two hands and taken it on board. So, yeah, thank you to them as well.</w:t>
      </w:r>
    </w:p>
    <w:p w14:paraId="30C06605" w14:textId="549C3C7A" w:rsidR="007B596C" w:rsidRPr="00AF1E30" w:rsidRDefault="00AF1E30" w:rsidP="008A0CB6">
      <w:r w:rsidRPr="00B91578">
        <w:rPr>
          <w:b/>
          <w:bCs/>
        </w:rPr>
        <w:t>Andrew McFadyen</w:t>
      </w:r>
      <w:r w:rsidRPr="00AF1E30">
        <w:br/>
        <w:t>Yeah, absolutely. Thank you.</w:t>
      </w:r>
    </w:p>
    <w:sectPr w:rsidR="007B596C" w:rsidRPr="00AF1E30" w:rsidSect="0069146F">
      <w:headerReference w:type="default" r:id="rId11"/>
      <w:footerReference w:type="default" r:id="rId12"/>
      <w:headerReference w:type="first" r:id="rId13"/>
      <w:footerReference w:type="first" r:id="rId14"/>
      <w:pgSz w:w="11906" w:h="16838"/>
      <w:pgMar w:top="851" w:right="851" w:bottom="851"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402BC" w14:textId="77777777" w:rsidR="002B4D78" w:rsidRDefault="002B4D78" w:rsidP="00DC6B85">
      <w:r>
        <w:separator/>
      </w:r>
    </w:p>
  </w:endnote>
  <w:endnote w:type="continuationSeparator" w:id="0">
    <w:p w14:paraId="37DED6C8" w14:textId="77777777" w:rsidR="002B4D78" w:rsidRDefault="002B4D78" w:rsidP="00DC6B85">
      <w:r>
        <w:continuationSeparator/>
      </w:r>
    </w:p>
  </w:endnote>
  <w:endnote w:type="continuationNotice" w:id="1">
    <w:p w14:paraId="624C789B" w14:textId="77777777" w:rsidR="002B4D78" w:rsidRDefault="002B4D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663" w14:textId="788AE819" w:rsidR="00EE4CE8" w:rsidRDefault="00191789">
    <w:pPr>
      <w:pStyle w:val="Footer"/>
      <w:jc w:val="right"/>
    </w:pPr>
    <w:r>
      <w:rPr>
        <w:noProof/>
      </w:rPr>
      <w:fldChar w:fldCharType="begin"/>
    </w:r>
    <w:r>
      <w:rPr>
        <w:noProof/>
      </w:rPr>
      <w:instrText xml:space="preserve"> STYLEREF  Title  \* MERGEFORMAT </w:instrText>
    </w:r>
    <w:r>
      <w:rPr>
        <w:noProof/>
      </w:rPr>
      <w:fldChar w:fldCharType="separate"/>
    </w:r>
    <w:r w:rsidR="00CC19CD">
      <w:rPr>
        <w:noProof/>
      </w:rPr>
      <w:t>Beyond the Technology</w:t>
    </w:r>
    <w:r>
      <w:rPr>
        <w:noProof/>
      </w:rPr>
      <w:fldChar w:fldCharType="end"/>
    </w:r>
    <w:sdt>
      <w:sdtPr>
        <w:id w:val="1441417290"/>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CC19CD">
          <w:rPr>
            <w:noProof/>
          </w:rPr>
          <w:t>Empowering digital confidence in FE podcast transcript</w:t>
        </w:r>
        <w:r w:rsidR="00CC19CD">
          <w:rPr>
            <w:noProof/>
          </w:rPr>
          <w:br/>
        </w:r>
        <w:r>
          <w:rPr>
            <w:noProof/>
          </w:rPr>
          <w:fldChar w:fldCharType="end"/>
        </w:r>
        <w:r w:rsidR="00AF5D21">
          <w:t xml:space="preserve"> </w:t>
        </w:r>
        <w:r w:rsidR="00EE4CE8">
          <w:rPr>
            <w:rFonts w:ascii="Symbol" w:eastAsia="Symbol" w:hAnsi="Symbol" w:cs="Symbol"/>
          </w:rPr>
          <w:t>|</w:t>
        </w:r>
        <w:r w:rsidR="00AF5D21">
          <w:t xml:space="preserve"> </w:t>
        </w:r>
        <w:r w:rsidR="00EE4CE8">
          <w:fldChar w:fldCharType="begin"/>
        </w:r>
        <w:r w:rsidR="00EE4CE8">
          <w:instrText xml:space="preserve"> PAGE   \* MERGEFORMAT </w:instrText>
        </w:r>
        <w:r w:rsidR="00EE4CE8">
          <w:fldChar w:fldCharType="separate"/>
        </w:r>
        <w:r w:rsidR="00AF5D21">
          <w:rPr>
            <w:noProof/>
          </w:rPr>
          <w:t xml:space="preserve"> </w:t>
        </w:r>
        <w:r w:rsidR="00EE4CE8">
          <w:rPr>
            <w:noProof/>
          </w:rPr>
          <w:fldChar w:fldCharType="end"/>
        </w:r>
      </w:sdtContent>
    </w:sdt>
  </w:p>
  <w:p w14:paraId="70D5E020" w14:textId="77777777" w:rsidR="00EE4CE8" w:rsidRDefault="00EE4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CC434" w14:textId="2DD47CFF" w:rsidR="00794084" w:rsidRDefault="00780EF3" w:rsidP="00794084">
    <w:pPr>
      <w:pStyle w:val="Footer"/>
      <w:jc w:val="right"/>
    </w:pPr>
    <w:r>
      <w:rPr>
        <w:noProof/>
      </w:rPr>
      <w:fldChar w:fldCharType="begin"/>
    </w:r>
    <w:r>
      <w:rPr>
        <w:noProof/>
      </w:rPr>
      <w:instrText xml:space="preserve"> STYLEREF  Title  \* MERGEFORMAT </w:instrText>
    </w:r>
    <w:r>
      <w:rPr>
        <w:noProof/>
      </w:rPr>
      <w:fldChar w:fldCharType="separate"/>
    </w:r>
    <w:r w:rsidR="00CC19CD">
      <w:rPr>
        <w:noProof/>
      </w:rPr>
      <w:t>Beyond the Technology</w:t>
    </w:r>
    <w:r>
      <w:rPr>
        <w:noProof/>
      </w:rPr>
      <w:fldChar w:fldCharType="end"/>
    </w:r>
    <w:sdt>
      <w:sdtPr>
        <w:id w:val="1974405484"/>
        <w:docPartObj>
          <w:docPartGallery w:val="Page Numbers (Bottom of Page)"/>
          <w:docPartUnique/>
        </w:docPartObj>
      </w:sdtPr>
      <w:sdtEndPr>
        <w:rPr>
          <w:noProof/>
        </w:rPr>
      </w:sdtEndPr>
      <w:sdtContent>
        <w:r w:rsidR="00AF5D21">
          <w:t xml:space="preserve"> </w:t>
        </w:r>
        <w:r w:rsidR="00794084">
          <w:rPr>
            <w:rFonts w:ascii="Symbol" w:eastAsia="Symbol" w:hAnsi="Symbol" w:cs="Symbol"/>
          </w:rPr>
          <w:t>|</w:t>
        </w:r>
        <w:r w:rsidR="00AF5D21">
          <w:t xml:space="preserve"> </w:t>
        </w:r>
        <w:r>
          <w:rPr>
            <w:noProof/>
          </w:rPr>
          <w:fldChar w:fldCharType="begin"/>
        </w:r>
        <w:r>
          <w:rPr>
            <w:noProof/>
          </w:rPr>
          <w:instrText xml:space="preserve"> STYLEREF  "Heading 1"  \* MERGEFORMAT </w:instrText>
        </w:r>
        <w:r>
          <w:rPr>
            <w:noProof/>
          </w:rPr>
          <w:fldChar w:fldCharType="separate"/>
        </w:r>
        <w:r w:rsidR="00CC19CD">
          <w:rPr>
            <w:noProof/>
          </w:rPr>
          <w:t>Empowering digital confidence in FE podcast transcript</w:t>
        </w:r>
        <w:r w:rsidR="00CC19CD">
          <w:rPr>
            <w:noProof/>
          </w:rPr>
          <w:br/>
        </w:r>
        <w:r>
          <w:rPr>
            <w:noProof/>
          </w:rPr>
          <w:fldChar w:fldCharType="end"/>
        </w:r>
        <w:r w:rsidR="00AF5D21">
          <w:t xml:space="preserve"> </w:t>
        </w:r>
        <w:r w:rsidR="00794084">
          <w:rPr>
            <w:rFonts w:ascii="Symbol" w:eastAsia="Symbol" w:hAnsi="Symbol" w:cs="Symbol"/>
          </w:rPr>
          <w:t>|</w:t>
        </w:r>
        <w:r w:rsidR="00AF5D21">
          <w:t xml:space="preserve"> </w:t>
        </w:r>
        <w:r w:rsidR="00794084">
          <w:fldChar w:fldCharType="begin"/>
        </w:r>
        <w:r w:rsidR="00794084">
          <w:instrText xml:space="preserve"> PAGE   \* MERGEFORMAT </w:instrText>
        </w:r>
        <w:r w:rsidR="00794084">
          <w:fldChar w:fldCharType="separate"/>
        </w:r>
        <w:r w:rsidR="00AF5D21">
          <w:t xml:space="preserve"> </w:t>
        </w:r>
        <w:r w:rsidR="00794084">
          <w:rPr>
            <w:noProof/>
          </w:rPr>
          <w:fldChar w:fldCharType="end"/>
        </w:r>
      </w:sdtContent>
    </w:sdt>
  </w:p>
  <w:p w14:paraId="39EFFF18" w14:textId="77777777" w:rsidR="00794084" w:rsidRDefault="00794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818D" w14:textId="77777777" w:rsidR="002B4D78" w:rsidRDefault="002B4D78" w:rsidP="00DC6B85">
      <w:r>
        <w:separator/>
      </w:r>
    </w:p>
  </w:footnote>
  <w:footnote w:type="continuationSeparator" w:id="0">
    <w:p w14:paraId="19D2E549" w14:textId="77777777" w:rsidR="002B4D78" w:rsidRDefault="002B4D78" w:rsidP="00DC6B85">
      <w:r>
        <w:continuationSeparator/>
      </w:r>
    </w:p>
  </w:footnote>
  <w:footnote w:type="continuationNotice" w:id="1">
    <w:p w14:paraId="4D849F90" w14:textId="77777777" w:rsidR="002B4D78" w:rsidRDefault="002B4D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AD3" w14:textId="77777777" w:rsidR="005F7A61" w:rsidRDefault="005F7A61" w:rsidP="00DC6B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C4E" w14:textId="77777777" w:rsidR="00277393" w:rsidRDefault="00794084" w:rsidP="00794084">
    <w:pPr>
      <w:pStyle w:val="Header"/>
      <w:jc w:val="right"/>
    </w:pPr>
    <w:r>
      <w:rPr>
        <w:noProof/>
      </w:rPr>
      <w:drawing>
        <wp:inline distT="0" distB="0" distL="0" distR="0" wp14:anchorId="463660F6" wp14:editId="1637BB42">
          <wp:extent cx="720000" cy="1260001"/>
          <wp:effectExtent l="0" t="0" r="4445" b="0"/>
          <wp:docPr id="1" name="Picture 1" descr="Jis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Jisc logo."/>
                  <pic:cNvPicPr/>
                </pic:nvPicPr>
                <pic:blipFill>
                  <a:blip r:embed="rId1">
                    <a:extLst>
                      <a:ext uri="{28A0092B-C50C-407E-A947-70E740481C1C}">
                        <a14:useLocalDpi xmlns:a14="http://schemas.microsoft.com/office/drawing/2010/main" val="0"/>
                      </a:ext>
                    </a:extLst>
                  </a:blip>
                  <a:stretch>
                    <a:fillRect/>
                  </a:stretch>
                </pic:blipFill>
                <pic:spPr>
                  <a:xfrm>
                    <a:off x="0" y="0"/>
                    <a:ext cx="720000" cy="1260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24FC"/>
    <w:multiLevelType w:val="multilevel"/>
    <w:tmpl w:val="362EE364"/>
    <w:lvl w:ilvl="0">
      <w:start w:val="1"/>
      <w:numFmt w:val="bullet"/>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 w15:restartNumberingAfterBreak="0">
    <w:nsid w:val="10426F2D"/>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1482648A"/>
    <w:multiLevelType w:val="hybridMultilevel"/>
    <w:tmpl w:val="0809000F"/>
    <w:lvl w:ilvl="0" w:tplc="2FAC3352">
      <w:start w:val="1"/>
      <w:numFmt w:val="decimal"/>
      <w:lvlText w:val="%1."/>
      <w:lvlJc w:val="left"/>
      <w:pPr>
        <w:ind w:left="720" w:hanging="360"/>
      </w:pPr>
      <w:rPr>
        <w:rFonts w:hint="default"/>
        <w:b w:val="0"/>
        <w:bCs w:val="0"/>
        <w:i w:val="0"/>
        <w:iCs w:val="0"/>
        <w:color w:val="000000" w:themeColor="text1"/>
        <w:position w:val="0"/>
        <w:sz w:val="24"/>
        <w:szCs w:val="28"/>
      </w:rPr>
    </w:lvl>
    <w:lvl w:ilvl="1" w:tplc="FFFFFFFF">
      <w:start w:val="1"/>
      <w:numFmt w:val="lowerLetter"/>
      <w:lvlText w:val="%2."/>
      <w:lvlJc w:val="left"/>
      <w:pPr>
        <w:ind w:left="1440" w:hanging="360"/>
      </w:pPr>
      <w:rPr>
        <w:rFonts w:hint="default"/>
        <w:color w:val="9A335E"/>
      </w:rPr>
    </w:lvl>
    <w:lvl w:ilvl="2" w:tplc="FFFFFFFF">
      <w:start w:val="1"/>
      <w:numFmt w:val="lowerRoman"/>
      <w:lvlText w:val="%3."/>
      <w:lvlJc w:val="right"/>
      <w:pPr>
        <w:ind w:left="2160" w:hanging="180"/>
      </w:pPr>
      <w:rPr>
        <w:rFonts w:hint="default"/>
        <w:color w:val="9A335E"/>
      </w:rPr>
    </w:lvl>
    <w:lvl w:ilvl="3" w:tplc="FFFFFFFF" w:tentative="1">
      <w:start w:val="1"/>
      <w:numFmt w:val="decimal"/>
      <w:lvlText w:val="%4."/>
      <w:lvlJc w:val="left"/>
      <w:pPr>
        <w:ind w:left="2880" w:hanging="360"/>
      </w:pPr>
      <w:rPr>
        <w:rFonts w:hint="default"/>
        <w:color w:val="9A335E"/>
      </w:rPr>
    </w:lvl>
    <w:lvl w:ilvl="4" w:tplc="FFFFFFFF" w:tentative="1">
      <w:start w:val="1"/>
      <w:numFmt w:val="lowerLetter"/>
      <w:lvlText w:val="%5."/>
      <w:lvlJc w:val="left"/>
      <w:pPr>
        <w:ind w:left="3600" w:hanging="360"/>
      </w:pPr>
      <w:rPr>
        <w:rFonts w:hint="default"/>
        <w:color w:val="9A335E"/>
      </w:rPr>
    </w:lvl>
    <w:lvl w:ilvl="5" w:tplc="FFFFFFFF" w:tentative="1">
      <w:start w:val="1"/>
      <w:numFmt w:val="lowerRoman"/>
      <w:lvlText w:val="%6."/>
      <w:lvlJc w:val="right"/>
      <w:pPr>
        <w:ind w:left="4320" w:hanging="180"/>
      </w:pPr>
      <w:rPr>
        <w:rFonts w:hint="default"/>
        <w:color w:val="9A335E"/>
      </w:rPr>
    </w:lvl>
    <w:lvl w:ilvl="6" w:tplc="FFFFFFFF" w:tentative="1">
      <w:start w:val="1"/>
      <w:numFmt w:val="decimal"/>
      <w:lvlText w:val="%7."/>
      <w:lvlJc w:val="left"/>
      <w:pPr>
        <w:ind w:left="5040" w:hanging="360"/>
      </w:pPr>
      <w:rPr>
        <w:rFonts w:hint="default"/>
        <w:color w:val="9A335E"/>
      </w:rPr>
    </w:lvl>
    <w:lvl w:ilvl="7" w:tplc="FFFFFFFF" w:tentative="1">
      <w:start w:val="1"/>
      <w:numFmt w:val="lowerLetter"/>
      <w:lvlText w:val="%8."/>
      <w:lvlJc w:val="left"/>
      <w:pPr>
        <w:ind w:left="5760" w:hanging="360"/>
      </w:pPr>
      <w:rPr>
        <w:rFonts w:hint="default"/>
        <w:color w:val="9A335E"/>
      </w:rPr>
    </w:lvl>
    <w:lvl w:ilvl="8" w:tplc="FFFFFFFF" w:tentative="1">
      <w:start w:val="1"/>
      <w:numFmt w:val="lowerRoman"/>
      <w:lvlText w:val="%9."/>
      <w:lvlJc w:val="right"/>
      <w:pPr>
        <w:ind w:left="6480" w:hanging="180"/>
      </w:pPr>
      <w:rPr>
        <w:rFonts w:hint="default"/>
        <w:color w:val="9A335E"/>
      </w:rPr>
    </w:lvl>
  </w:abstractNum>
  <w:abstractNum w:abstractNumId="3" w15:restartNumberingAfterBreak="0">
    <w:nsid w:val="22FD012D"/>
    <w:multiLevelType w:val="hybridMultilevel"/>
    <w:tmpl w:val="8D56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E4C58"/>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5" w15:restartNumberingAfterBreak="0">
    <w:nsid w:val="294157F3"/>
    <w:multiLevelType w:val="multilevel"/>
    <w:tmpl w:val="FF028476"/>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6" w15:restartNumberingAfterBreak="0">
    <w:nsid w:val="29D912E4"/>
    <w:multiLevelType w:val="hybridMultilevel"/>
    <w:tmpl w:val="F7702110"/>
    <w:lvl w:ilvl="0" w:tplc="A6569B9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40E07CB"/>
    <w:multiLevelType w:val="multilevel"/>
    <w:tmpl w:val="DFD457BE"/>
    <w:lvl w:ilvl="0">
      <w:start w:val="1"/>
      <w:numFmt w:val="bullet"/>
      <w:pStyle w:val="ListParagraph"/>
      <w:lvlText w:val=""/>
      <w:lvlJc w:val="left"/>
      <w:pPr>
        <w:ind w:left="360" w:hanging="360"/>
      </w:pPr>
      <w:rPr>
        <w:rFonts w:ascii="Symbol" w:hAnsi="Symbol" w:hint="default"/>
        <w:b w:val="0"/>
        <w:bCs w:val="0"/>
        <w:i w:val="0"/>
        <w:iCs w:val="0"/>
        <w:color w:val="000000" w:themeColor="text1"/>
        <w:position w:val="0"/>
        <w:sz w:val="24"/>
        <w:szCs w:val="28"/>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8" w15:restartNumberingAfterBreak="0">
    <w:nsid w:val="575175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3D4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F81C34"/>
    <w:multiLevelType w:val="hybridMultilevel"/>
    <w:tmpl w:val="0809000F"/>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hint="default"/>
        <w:color w:val="9A335E"/>
      </w:rPr>
    </w:lvl>
    <w:lvl w:ilvl="2" w:tplc="0809001B">
      <w:start w:val="1"/>
      <w:numFmt w:val="lowerRoman"/>
      <w:lvlText w:val="%3."/>
      <w:lvlJc w:val="right"/>
      <w:pPr>
        <w:ind w:left="1800" w:hanging="180"/>
      </w:pPr>
      <w:rPr>
        <w:rFonts w:hint="default"/>
        <w:color w:val="9A335E"/>
      </w:rPr>
    </w:lvl>
    <w:lvl w:ilvl="3" w:tplc="0809000F">
      <w:start w:val="1"/>
      <w:numFmt w:val="decimal"/>
      <w:lvlText w:val="%4."/>
      <w:lvlJc w:val="left"/>
      <w:pPr>
        <w:ind w:left="2520" w:hanging="360"/>
      </w:pPr>
      <w:rPr>
        <w:rFonts w:hint="default"/>
        <w:color w:val="9A335E"/>
      </w:rPr>
    </w:lvl>
    <w:lvl w:ilvl="4" w:tplc="08090019">
      <w:start w:val="1"/>
      <w:numFmt w:val="lowerLetter"/>
      <w:lvlText w:val="%5."/>
      <w:lvlJc w:val="left"/>
      <w:pPr>
        <w:ind w:left="3240" w:hanging="360"/>
      </w:pPr>
      <w:rPr>
        <w:rFonts w:hint="default"/>
        <w:color w:val="9A335E"/>
      </w:rPr>
    </w:lvl>
    <w:lvl w:ilvl="5" w:tplc="0809001B" w:tentative="1">
      <w:start w:val="1"/>
      <w:numFmt w:val="lowerRoman"/>
      <w:lvlText w:val="%6."/>
      <w:lvlJc w:val="right"/>
      <w:pPr>
        <w:ind w:left="3960" w:hanging="180"/>
      </w:pPr>
      <w:rPr>
        <w:rFonts w:hint="default"/>
        <w:color w:val="9A335E"/>
      </w:rPr>
    </w:lvl>
    <w:lvl w:ilvl="6" w:tplc="0809000F" w:tentative="1">
      <w:start w:val="1"/>
      <w:numFmt w:val="decimal"/>
      <w:lvlText w:val="%7."/>
      <w:lvlJc w:val="left"/>
      <w:pPr>
        <w:ind w:left="4680" w:hanging="360"/>
      </w:pPr>
      <w:rPr>
        <w:rFonts w:hint="default"/>
        <w:color w:val="9A335E"/>
      </w:rPr>
    </w:lvl>
    <w:lvl w:ilvl="7" w:tplc="08090019" w:tentative="1">
      <w:start w:val="1"/>
      <w:numFmt w:val="lowerLetter"/>
      <w:lvlText w:val="%8."/>
      <w:lvlJc w:val="left"/>
      <w:pPr>
        <w:ind w:left="5400" w:hanging="360"/>
      </w:pPr>
      <w:rPr>
        <w:rFonts w:hint="default"/>
        <w:color w:val="9A335E"/>
      </w:rPr>
    </w:lvl>
    <w:lvl w:ilvl="8" w:tplc="0809001B" w:tentative="1">
      <w:start w:val="1"/>
      <w:numFmt w:val="lowerRoman"/>
      <w:lvlText w:val="%9."/>
      <w:lvlJc w:val="right"/>
      <w:pPr>
        <w:ind w:left="6120" w:hanging="180"/>
      </w:pPr>
      <w:rPr>
        <w:rFonts w:hint="default"/>
        <w:color w:val="9A335E"/>
      </w:rPr>
    </w:lvl>
  </w:abstractNum>
  <w:abstractNum w:abstractNumId="11" w15:restartNumberingAfterBreak="0">
    <w:nsid w:val="7F5B0809"/>
    <w:multiLevelType w:val="multilevel"/>
    <w:tmpl w:val="688AF6B4"/>
    <w:lvl w:ilvl="0">
      <w:start w:val="1"/>
      <w:numFmt w:val="bullet"/>
      <w:lvlText w:val=""/>
      <w:lvlJc w:val="left"/>
      <w:pPr>
        <w:ind w:left="360" w:hanging="360"/>
      </w:pPr>
      <w:rPr>
        <w:rFonts w:ascii="Symbol" w:hAnsi="Symbol" w:hint="default"/>
      </w:rPr>
    </w:lvl>
    <w:lvl w:ilvl="1">
      <w:start w:val="1"/>
      <w:numFmt w:val="bullet"/>
      <w:lvlText w:val="­"/>
      <w:lvlJc w:val="left"/>
      <w:pPr>
        <w:ind w:left="1080" w:hanging="589"/>
      </w:pPr>
      <w:rPr>
        <w:rFonts w:ascii="Courier New" w:hAnsi="Courier New" w:hint="default"/>
        <w:color w:val="9A335E"/>
      </w:rPr>
    </w:lvl>
    <w:lvl w:ilvl="2">
      <w:start w:val="1"/>
      <w:numFmt w:val="bullet"/>
      <w:lvlText w:val="­"/>
      <w:lvlJc w:val="left"/>
      <w:pPr>
        <w:ind w:left="1800" w:hanging="459"/>
      </w:pPr>
      <w:rPr>
        <w:rFonts w:ascii="Courier New" w:hAnsi="Courier New" w:hint="default"/>
        <w:color w:val="9A335E"/>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FE82A73"/>
    <w:multiLevelType w:val="hybridMultilevel"/>
    <w:tmpl w:val="56BAA4C8"/>
    <w:lvl w:ilvl="0" w:tplc="741A8AE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7671072">
    <w:abstractNumId w:val="12"/>
  </w:num>
  <w:num w:numId="2" w16cid:durableId="1385788854">
    <w:abstractNumId w:val="6"/>
  </w:num>
  <w:num w:numId="3" w16cid:durableId="1361010582">
    <w:abstractNumId w:val="11"/>
  </w:num>
  <w:num w:numId="4" w16cid:durableId="1073315747">
    <w:abstractNumId w:val="11"/>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ourier New" w:hAnsi="Courier New" w:hint="default"/>
          <w:color w:val="9A335E"/>
        </w:rPr>
      </w:lvl>
    </w:lvlOverride>
    <w:lvlOverride w:ilvl="2">
      <w:lvl w:ilvl="2">
        <w:start w:val="1"/>
        <w:numFmt w:val="bullet"/>
        <w:lvlText w:val="­"/>
        <w:lvlJc w:val="left"/>
        <w:pPr>
          <w:ind w:left="851" w:hanging="284"/>
        </w:pPr>
        <w:rPr>
          <w:rFonts w:ascii="Courier New" w:hAnsi="Courier New" w:hint="default"/>
          <w:color w:val="9A335E"/>
        </w:rPr>
      </w:lvl>
    </w:lvlOverride>
    <w:lvlOverride w:ilvl="3">
      <w:lvl w:ilvl="3">
        <w:start w:val="1"/>
        <w:numFmt w:val="bullet"/>
        <w:lvlText w:val="­"/>
        <w:lvlJc w:val="left"/>
        <w:pPr>
          <w:ind w:left="1134" w:hanging="283"/>
        </w:pPr>
        <w:rPr>
          <w:rFonts w:ascii="Courier New" w:hAnsi="Courier New" w:hint="default"/>
          <w:color w:val="9A335E"/>
        </w:rPr>
      </w:lvl>
    </w:lvlOverride>
    <w:lvlOverride w:ilvl="4">
      <w:lvl w:ilvl="4">
        <w:start w:val="1"/>
        <w:numFmt w:val="bullet"/>
        <w:lvlText w:val="­"/>
        <w:lvlJc w:val="left"/>
        <w:pPr>
          <w:ind w:left="1418" w:hanging="284"/>
        </w:pPr>
        <w:rPr>
          <w:rFonts w:ascii="Courier New" w:hAnsi="Courier New" w:hint="default"/>
          <w:color w:val="9A335E"/>
        </w:rPr>
      </w:lvl>
    </w:lvlOverride>
    <w:lvlOverride w:ilvl="5">
      <w:lvl w:ilvl="5">
        <w:start w:val="1"/>
        <w:numFmt w:val="bullet"/>
        <w:lvlText w:val="­"/>
        <w:lvlJc w:val="left"/>
        <w:pPr>
          <w:ind w:left="1701" w:hanging="283"/>
        </w:pPr>
        <w:rPr>
          <w:rFonts w:ascii="Courier New" w:hAnsi="Courier New" w:hint="default"/>
          <w:color w:val="9A335E"/>
        </w:rPr>
      </w:lvl>
    </w:lvlOverride>
    <w:lvlOverride w:ilvl="6">
      <w:lvl w:ilvl="6">
        <w:start w:val="1"/>
        <w:numFmt w:val="bullet"/>
        <w:lvlText w:val="­"/>
        <w:lvlJc w:val="left"/>
        <w:pPr>
          <w:ind w:left="1985" w:hanging="284"/>
        </w:pPr>
        <w:rPr>
          <w:rFonts w:ascii="Courier New" w:hAnsi="Courier New" w:hint="default"/>
          <w:color w:val="9A335E"/>
        </w:rPr>
      </w:lvl>
    </w:lvlOverride>
    <w:lvlOverride w:ilvl="7">
      <w:lvl w:ilvl="7">
        <w:start w:val="1"/>
        <w:numFmt w:val="bullet"/>
        <w:lvlText w:val="­"/>
        <w:lvlJc w:val="left"/>
        <w:pPr>
          <w:ind w:left="2268" w:hanging="283"/>
        </w:pPr>
        <w:rPr>
          <w:rFonts w:ascii="Courier New" w:hAnsi="Courier New" w:hint="default"/>
          <w:color w:val="9A335E"/>
        </w:rPr>
      </w:lvl>
    </w:lvlOverride>
    <w:lvlOverride w:ilvl="8">
      <w:lvl w:ilvl="8">
        <w:start w:val="1"/>
        <w:numFmt w:val="bullet"/>
        <w:lvlText w:val="­"/>
        <w:lvlJc w:val="left"/>
        <w:pPr>
          <w:ind w:left="2552" w:hanging="284"/>
        </w:pPr>
        <w:rPr>
          <w:rFonts w:ascii="Courier New" w:hAnsi="Courier New" w:hint="default"/>
          <w:color w:val="9A335E"/>
        </w:rPr>
      </w:lvl>
    </w:lvlOverride>
  </w:num>
  <w:num w:numId="5" w16cid:durableId="862520063">
    <w:abstractNumId w:val="7"/>
  </w:num>
  <w:num w:numId="6" w16cid:durableId="198203689">
    <w:abstractNumId w:val="4"/>
  </w:num>
  <w:num w:numId="7" w16cid:durableId="1466580239">
    <w:abstractNumId w:val="1"/>
  </w:num>
  <w:num w:numId="8" w16cid:durableId="327484041">
    <w:abstractNumId w:val="5"/>
  </w:num>
  <w:num w:numId="9" w16cid:durableId="1706324334">
    <w:abstractNumId w:val="10"/>
  </w:num>
  <w:num w:numId="10" w16cid:durableId="28338573">
    <w:abstractNumId w:val="8"/>
  </w:num>
  <w:num w:numId="11" w16cid:durableId="1280532407">
    <w:abstractNumId w:val="9"/>
  </w:num>
  <w:num w:numId="12" w16cid:durableId="1883010274">
    <w:abstractNumId w:val="3"/>
  </w:num>
  <w:num w:numId="13" w16cid:durableId="62879758">
    <w:abstractNumId w:val="0"/>
  </w:num>
  <w:num w:numId="14" w16cid:durableId="80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6D8"/>
    <w:rsid w:val="000001C3"/>
    <w:rsid w:val="00000A50"/>
    <w:rsid w:val="000018EC"/>
    <w:rsid w:val="00001AE0"/>
    <w:rsid w:val="0000290B"/>
    <w:rsid w:val="000035D4"/>
    <w:rsid w:val="00004EEA"/>
    <w:rsid w:val="00005056"/>
    <w:rsid w:val="00005DD4"/>
    <w:rsid w:val="00006F0D"/>
    <w:rsid w:val="00007180"/>
    <w:rsid w:val="000071DF"/>
    <w:rsid w:val="00007585"/>
    <w:rsid w:val="00007681"/>
    <w:rsid w:val="00007A7B"/>
    <w:rsid w:val="00010171"/>
    <w:rsid w:val="00010924"/>
    <w:rsid w:val="000115F2"/>
    <w:rsid w:val="00011D3D"/>
    <w:rsid w:val="000126E7"/>
    <w:rsid w:val="00012F0F"/>
    <w:rsid w:val="000144D6"/>
    <w:rsid w:val="00014664"/>
    <w:rsid w:val="00014CD5"/>
    <w:rsid w:val="00014F76"/>
    <w:rsid w:val="000157F2"/>
    <w:rsid w:val="00016428"/>
    <w:rsid w:val="0001658A"/>
    <w:rsid w:val="000176E1"/>
    <w:rsid w:val="0001778F"/>
    <w:rsid w:val="00017EBA"/>
    <w:rsid w:val="0002120D"/>
    <w:rsid w:val="000216E7"/>
    <w:rsid w:val="00021E88"/>
    <w:rsid w:val="000225C5"/>
    <w:rsid w:val="000229B7"/>
    <w:rsid w:val="00023851"/>
    <w:rsid w:val="00024111"/>
    <w:rsid w:val="000245D3"/>
    <w:rsid w:val="00024EFC"/>
    <w:rsid w:val="0002557B"/>
    <w:rsid w:val="00025676"/>
    <w:rsid w:val="00026DBC"/>
    <w:rsid w:val="00027869"/>
    <w:rsid w:val="00027A30"/>
    <w:rsid w:val="0003080C"/>
    <w:rsid w:val="00030819"/>
    <w:rsid w:val="000309EB"/>
    <w:rsid w:val="00031977"/>
    <w:rsid w:val="00032A05"/>
    <w:rsid w:val="00032C8E"/>
    <w:rsid w:val="00033A18"/>
    <w:rsid w:val="00033D7F"/>
    <w:rsid w:val="00033D98"/>
    <w:rsid w:val="0003462D"/>
    <w:rsid w:val="000353DA"/>
    <w:rsid w:val="00035586"/>
    <w:rsid w:val="00035E15"/>
    <w:rsid w:val="00037181"/>
    <w:rsid w:val="00037210"/>
    <w:rsid w:val="0004097E"/>
    <w:rsid w:val="00041380"/>
    <w:rsid w:val="00042172"/>
    <w:rsid w:val="0004234E"/>
    <w:rsid w:val="000424A2"/>
    <w:rsid w:val="00044AB0"/>
    <w:rsid w:val="00044AC2"/>
    <w:rsid w:val="00045290"/>
    <w:rsid w:val="000452D5"/>
    <w:rsid w:val="00045419"/>
    <w:rsid w:val="00045D27"/>
    <w:rsid w:val="00046642"/>
    <w:rsid w:val="00046783"/>
    <w:rsid w:val="00046B70"/>
    <w:rsid w:val="00046E3C"/>
    <w:rsid w:val="00047B24"/>
    <w:rsid w:val="00047C3A"/>
    <w:rsid w:val="00050233"/>
    <w:rsid w:val="000510AE"/>
    <w:rsid w:val="000510CB"/>
    <w:rsid w:val="00051D82"/>
    <w:rsid w:val="00051DAF"/>
    <w:rsid w:val="00052054"/>
    <w:rsid w:val="00052AF2"/>
    <w:rsid w:val="00052F2A"/>
    <w:rsid w:val="00054359"/>
    <w:rsid w:val="000549D8"/>
    <w:rsid w:val="00055360"/>
    <w:rsid w:val="00057B19"/>
    <w:rsid w:val="00060A8F"/>
    <w:rsid w:val="0006196C"/>
    <w:rsid w:val="00061C42"/>
    <w:rsid w:val="00062865"/>
    <w:rsid w:val="000632B6"/>
    <w:rsid w:val="000643BF"/>
    <w:rsid w:val="00064977"/>
    <w:rsid w:val="00065977"/>
    <w:rsid w:val="00065D8C"/>
    <w:rsid w:val="00067D28"/>
    <w:rsid w:val="00072343"/>
    <w:rsid w:val="00072436"/>
    <w:rsid w:val="0007265C"/>
    <w:rsid w:val="00072990"/>
    <w:rsid w:val="000738FB"/>
    <w:rsid w:val="00073D88"/>
    <w:rsid w:val="0007473A"/>
    <w:rsid w:val="00074A7F"/>
    <w:rsid w:val="00075035"/>
    <w:rsid w:val="00076489"/>
    <w:rsid w:val="0007680E"/>
    <w:rsid w:val="00077141"/>
    <w:rsid w:val="00077726"/>
    <w:rsid w:val="00077E60"/>
    <w:rsid w:val="00081BC9"/>
    <w:rsid w:val="00081C77"/>
    <w:rsid w:val="00082171"/>
    <w:rsid w:val="000825C7"/>
    <w:rsid w:val="00082A51"/>
    <w:rsid w:val="00083828"/>
    <w:rsid w:val="00084A4D"/>
    <w:rsid w:val="000855E8"/>
    <w:rsid w:val="00085880"/>
    <w:rsid w:val="00085891"/>
    <w:rsid w:val="00085C11"/>
    <w:rsid w:val="00085CCE"/>
    <w:rsid w:val="00087145"/>
    <w:rsid w:val="0008724D"/>
    <w:rsid w:val="00087655"/>
    <w:rsid w:val="00090389"/>
    <w:rsid w:val="00091655"/>
    <w:rsid w:val="00091D89"/>
    <w:rsid w:val="00092193"/>
    <w:rsid w:val="00092F8E"/>
    <w:rsid w:val="000933FA"/>
    <w:rsid w:val="00093609"/>
    <w:rsid w:val="00095411"/>
    <w:rsid w:val="00095426"/>
    <w:rsid w:val="00096273"/>
    <w:rsid w:val="00096F5B"/>
    <w:rsid w:val="0009750A"/>
    <w:rsid w:val="00097770"/>
    <w:rsid w:val="00097CF6"/>
    <w:rsid w:val="00097DF4"/>
    <w:rsid w:val="00097FD3"/>
    <w:rsid w:val="000A3366"/>
    <w:rsid w:val="000A6007"/>
    <w:rsid w:val="000A7A11"/>
    <w:rsid w:val="000A7ABA"/>
    <w:rsid w:val="000B15E3"/>
    <w:rsid w:val="000B15F2"/>
    <w:rsid w:val="000B1AB7"/>
    <w:rsid w:val="000B1D5F"/>
    <w:rsid w:val="000B1DF2"/>
    <w:rsid w:val="000B1F9D"/>
    <w:rsid w:val="000B1FA0"/>
    <w:rsid w:val="000B254E"/>
    <w:rsid w:val="000B2B69"/>
    <w:rsid w:val="000B4704"/>
    <w:rsid w:val="000B49E6"/>
    <w:rsid w:val="000B4E72"/>
    <w:rsid w:val="000B5319"/>
    <w:rsid w:val="000B76F7"/>
    <w:rsid w:val="000C109F"/>
    <w:rsid w:val="000C1CF9"/>
    <w:rsid w:val="000C22D9"/>
    <w:rsid w:val="000C2C1D"/>
    <w:rsid w:val="000C3DCD"/>
    <w:rsid w:val="000C3FFB"/>
    <w:rsid w:val="000C42BE"/>
    <w:rsid w:val="000C4CAD"/>
    <w:rsid w:val="000C4F75"/>
    <w:rsid w:val="000C5C67"/>
    <w:rsid w:val="000C5F60"/>
    <w:rsid w:val="000C7A5D"/>
    <w:rsid w:val="000D1D3B"/>
    <w:rsid w:val="000D2329"/>
    <w:rsid w:val="000D2492"/>
    <w:rsid w:val="000D3BC0"/>
    <w:rsid w:val="000D4F4D"/>
    <w:rsid w:val="000D5821"/>
    <w:rsid w:val="000D63FC"/>
    <w:rsid w:val="000E0CA3"/>
    <w:rsid w:val="000E12DB"/>
    <w:rsid w:val="000E144E"/>
    <w:rsid w:val="000E181B"/>
    <w:rsid w:val="000E27D3"/>
    <w:rsid w:val="000E2FA2"/>
    <w:rsid w:val="000E362B"/>
    <w:rsid w:val="000E3EA2"/>
    <w:rsid w:val="000E4B54"/>
    <w:rsid w:val="000E501D"/>
    <w:rsid w:val="000E516E"/>
    <w:rsid w:val="000E6173"/>
    <w:rsid w:val="000E66B6"/>
    <w:rsid w:val="000E6937"/>
    <w:rsid w:val="000E6FDB"/>
    <w:rsid w:val="000F0913"/>
    <w:rsid w:val="000F136A"/>
    <w:rsid w:val="000F154F"/>
    <w:rsid w:val="000F1C20"/>
    <w:rsid w:val="000F1D06"/>
    <w:rsid w:val="000F2827"/>
    <w:rsid w:val="000F28B7"/>
    <w:rsid w:val="000F317C"/>
    <w:rsid w:val="000F36FE"/>
    <w:rsid w:val="000F37E5"/>
    <w:rsid w:val="000F3941"/>
    <w:rsid w:val="000F4F9F"/>
    <w:rsid w:val="000F7118"/>
    <w:rsid w:val="000F77F3"/>
    <w:rsid w:val="000F7A3F"/>
    <w:rsid w:val="0010075C"/>
    <w:rsid w:val="00100984"/>
    <w:rsid w:val="00103397"/>
    <w:rsid w:val="001039E5"/>
    <w:rsid w:val="00103BFF"/>
    <w:rsid w:val="00104D9F"/>
    <w:rsid w:val="00105B1A"/>
    <w:rsid w:val="00105F6A"/>
    <w:rsid w:val="001071CD"/>
    <w:rsid w:val="00107326"/>
    <w:rsid w:val="0011069F"/>
    <w:rsid w:val="00110A51"/>
    <w:rsid w:val="00111C6C"/>
    <w:rsid w:val="00113A7F"/>
    <w:rsid w:val="00114287"/>
    <w:rsid w:val="001143C2"/>
    <w:rsid w:val="00114E1E"/>
    <w:rsid w:val="00115067"/>
    <w:rsid w:val="0011592A"/>
    <w:rsid w:val="00115C27"/>
    <w:rsid w:val="001160C8"/>
    <w:rsid w:val="00117489"/>
    <w:rsid w:val="001201C9"/>
    <w:rsid w:val="00120FE9"/>
    <w:rsid w:val="0012172D"/>
    <w:rsid w:val="001227A2"/>
    <w:rsid w:val="0012412C"/>
    <w:rsid w:val="00124A99"/>
    <w:rsid w:val="001255FD"/>
    <w:rsid w:val="00126385"/>
    <w:rsid w:val="00126BFA"/>
    <w:rsid w:val="0012778D"/>
    <w:rsid w:val="00130B93"/>
    <w:rsid w:val="00132A26"/>
    <w:rsid w:val="00133B5F"/>
    <w:rsid w:val="00133C8B"/>
    <w:rsid w:val="00134066"/>
    <w:rsid w:val="00134F5D"/>
    <w:rsid w:val="0013672C"/>
    <w:rsid w:val="00137205"/>
    <w:rsid w:val="0013757C"/>
    <w:rsid w:val="00137AAE"/>
    <w:rsid w:val="00137F77"/>
    <w:rsid w:val="0014073A"/>
    <w:rsid w:val="00140F62"/>
    <w:rsid w:val="00141114"/>
    <w:rsid w:val="0014283A"/>
    <w:rsid w:val="00142C1E"/>
    <w:rsid w:val="00142F14"/>
    <w:rsid w:val="001448B9"/>
    <w:rsid w:val="001451DC"/>
    <w:rsid w:val="00145319"/>
    <w:rsid w:val="001459B2"/>
    <w:rsid w:val="00146462"/>
    <w:rsid w:val="0014662B"/>
    <w:rsid w:val="00147BEF"/>
    <w:rsid w:val="00147CD5"/>
    <w:rsid w:val="0015032C"/>
    <w:rsid w:val="001511C0"/>
    <w:rsid w:val="001519D4"/>
    <w:rsid w:val="00151DC2"/>
    <w:rsid w:val="001531C7"/>
    <w:rsid w:val="001534EB"/>
    <w:rsid w:val="0015354D"/>
    <w:rsid w:val="001535A4"/>
    <w:rsid w:val="0015497C"/>
    <w:rsid w:val="00156DCC"/>
    <w:rsid w:val="00156E12"/>
    <w:rsid w:val="00156F60"/>
    <w:rsid w:val="001622B0"/>
    <w:rsid w:val="00163CDA"/>
    <w:rsid w:val="00163D15"/>
    <w:rsid w:val="00163D38"/>
    <w:rsid w:val="00164699"/>
    <w:rsid w:val="001646E1"/>
    <w:rsid w:val="00164B2D"/>
    <w:rsid w:val="0016585D"/>
    <w:rsid w:val="00165994"/>
    <w:rsid w:val="00165FF3"/>
    <w:rsid w:val="001664B1"/>
    <w:rsid w:val="00166502"/>
    <w:rsid w:val="00167820"/>
    <w:rsid w:val="0017026C"/>
    <w:rsid w:val="00170578"/>
    <w:rsid w:val="00170F95"/>
    <w:rsid w:val="00171789"/>
    <w:rsid w:val="00171AB3"/>
    <w:rsid w:val="0017238F"/>
    <w:rsid w:val="00173635"/>
    <w:rsid w:val="00173EF3"/>
    <w:rsid w:val="0017408D"/>
    <w:rsid w:val="00174DCD"/>
    <w:rsid w:val="00175162"/>
    <w:rsid w:val="001756C8"/>
    <w:rsid w:val="00175AB2"/>
    <w:rsid w:val="00176071"/>
    <w:rsid w:val="00176A2E"/>
    <w:rsid w:val="00177CDD"/>
    <w:rsid w:val="0018169A"/>
    <w:rsid w:val="00181B8D"/>
    <w:rsid w:val="00182D75"/>
    <w:rsid w:val="001830D1"/>
    <w:rsid w:val="001835D3"/>
    <w:rsid w:val="00183915"/>
    <w:rsid w:val="00183B4A"/>
    <w:rsid w:val="00183E00"/>
    <w:rsid w:val="00183F58"/>
    <w:rsid w:val="00184351"/>
    <w:rsid w:val="00184A4E"/>
    <w:rsid w:val="00184C99"/>
    <w:rsid w:val="00184E21"/>
    <w:rsid w:val="0018506A"/>
    <w:rsid w:val="001851C7"/>
    <w:rsid w:val="00185F9A"/>
    <w:rsid w:val="00186496"/>
    <w:rsid w:val="00187233"/>
    <w:rsid w:val="001875D8"/>
    <w:rsid w:val="00187CB7"/>
    <w:rsid w:val="001901F3"/>
    <w:rsid w:val="00191266"/>
    <w:rsid w:val="00191789"/>
    <w:rsid w:val="00194081"/>
    <w:rsid w:val="00196DC9"/>
    <w:rsid w:val="001A05DB"/>
    <w:rsid w:val="001A10FA"/>
    <w:rsid w:val="001A1AFC"/>
    <w:rsid w:val="001A2345"/>
    <w:rsid w:val="001A24CB"/>
    <w:rsid w:val="001A305A"/>
    <w:rsid w:val="001A31BA"/>
    <w:rsid w:val="001A321C"/>
    <w:rsid w:val="001A339E"/>
    <w:rsid w:val="001A3E35"/>
    <w:rsid w:val="001A42EB"/>
    <w:rsid w:val="001A449D"/>
    <w:rsid w:val="001A5406"/>
    <w:rsid w:val="001A5C87"/>
    <w:rsid w:val="001A5DAD"/>
    <w:rsid w:val="001A6D55"/>
    <w:rsid w:val="001A7236"/>
    <w:rsid w:val="001B035F"/>
    <w:rsid w:val="001B0E2F"/>
    <w:rsid w:val="001B0FCE"/>
    <w:rsid w:val="001B15E2"/>
    <w:rsid w:val="001B18C1"/>
    <w:rsid w:val="001B21DC"/>
    <w:rsid w:val="001B2C49"/>
    <w:rsid w:val="001B4ECB"/>
    <w:rsid w:val="001B556B"/>
    <w:rsid w:val="001B605F"/>
    <w:rsid w:val="001B610A"/>
    <w:rsid w:val="001B6864"/>
    <w:rsid w:val="001B6EA3"/>
    <w:rsid w:val="001B7EBF"/>
    <w:rsid w:val="001C0E1B"/>
    <w:rsid w:val="001C20E0"/>
    <w:rsid w:val="001C25BC"/>
    <w:rsid w:val="001C56D7"/>
    <w:rsid w:val="001C5FDB"/>
    <w:rsid w:val="001C746C"/>
    <w:rsid w:val="001D1CEE"/>
    <w:rsid w:val="001D20F4"/>
    <w:rsid w:val="001D2BE9"/>
    <w:rsid w:val="001D4792"/>
    <w:rsid w:val="001D5915"/>
    <w:rsid w:val="001D5E38"/>
    <w:rsid w:val="001D61C2"/>
    <w:rsid w:val="001D6C45"/>
    <w:rsid w:val="001D72B0"/>
    <w:rsid w:val="001E0A0C"/>
    <w:rsid w:val="001E1E90"/>
    <w:rsid w:val="001E2708"/>
    <w:rsid w:val="001E2BEF"/>
    <w:rsid w:val="001E2E61"/>
    <w:rsid w:val="001E2F76"/>
    <w:rsid w:val="001E3BCB"/>
    <w:rsid w:val="001E446D"/>
    <w:rsid w:val="001E4D47"/>
    <w:rsid w:val="001E580D"/>
    <w:rsid w:val="001E5910"/>
    <w:rsid w:val="001F06FF"/>
    <w:rsid w:val="001F0BFE"/>
    <w:rsid w:val="001F4028"/>
    <w:rsid w:val="001F4949"/>
    <w:rsid w:val="001F4E49"/>
    <w:rsid w:val="001F6A55"/>
    <w:rsid w:val="00200BC6"/>
    <w:rsid w:val="00200C91"/>
    <w:rsid w:val="00200DAD"/>
    <w:rsid w:val="00203A52"/>
    <w:rsid w:val="00204A0F"/>
    <w:rsid w:val="00205011"/>
    <w:rsid w:val="00205483"/>
    <w:rsid w:val="00205668"/>
    <w:rsid w:val="00205F61"/>
    <w:rsid w:val="002063A2"/>
    <w:rsid w:val="00207032"/>
    <w:rsid w:val="00207050"/>
    <w:rsid w:val="002070E2"/>
    <w:rsid w:val="00210197"/>
    <w:rsid w:val="00211342"/>
    <w:rsid w:val="00211E5C"/>
    <w:rsid w:val="00211F6F"/>
    <w:rsid w:val="00211F76"/>
    <w:rsid w:val="0021351D"/>
    <w:rsid w:val="0021373B"/>
    <w:rsid w:val="002142E4"/>
    <w:rsid w:val="002150D3"/>
    <w:rsid w:val="00215136"/>
    <w:rsid w:val="00215F35"/>
    <w:rsid w:val="00216E84"/>
    <w:rsid w:val="00217627"/>
    <w:rsid w:val="00217A20"/>
    <w:rsid w:val="00217BDF"/>
    <w:rsid w:val="00220061"/>
    <w:rsid w:val="002202FB"/>
    <w:rsid w:val="00220356"/>
    <w:rsid w:val="002205E1"/>
    <w:rsid w:val="00221C9F"/>
    <w:rsid w:val="002227E3"/>
    <w:rsid w:val="00223ACB"/>
    <w:rsid w:val="00223ED8"/>
    <w:rsid w:val="0022488B"/>
    <w:rsid w:val="0022491E"/>
    <w:rsid w:val="00224AF6"/>
    <w:rsid w:val="00224EE2"/>
    <w:rsid w:val="00225710"/>
    <w:rsid w:val="0022575A"/>
    <w:rsid w:val="00225919"/>
    <w:rsid w:val="002260EA"/>
    <w:rsid w:val="00226821"/>
    <w:rsid w:val="00226DF4"/>
    <w:rsid w:val="0022712E"/>
    <w:rsid w:val="002273CD"/>
    <w:rsid w:val="00230853"/>
    <w:rsid w:val="00230ED8"/>
    <w:rsid w:val="00231019"/>
    <w:rsid w:val="00231A22"/>
    <w:rsid w:val="00232770"/>
    <w:rsid w:val="00232EE9"/>
    <w:rsid w:val="002341A7"/>
    <w:rsid w:val="002349E6"/>
    <w:rsid w:val="002349F2"/>
    <w:rsid w:val="0023626E"/>
    <w:rsid w:val="002373B5"/>
    <w:rsid w:val="002375E1"/>
    <w:rsid w:val="00237C09"/>
    <w:rsid w:val="00240BFC"/>
    <w:rsid w:val="00243BEC"/>
    <w:rsid w:val="00243C9C"/>
    <w:rsid w:val="00243F04"/>
    <w:rsid w:val="0024417D"/>
    <w:rsid w:val="002442D9"/>
    <w:rsid w:val="00244763"/>
    <w:rsid w:val="0024504E"/>
    <w:rsid w:val="002467B1"/>
    <w:rsid w:val="00247FD6"/>
    <w:rsid w:val="00251085"/>
    <w:rsid w:val="002516B1"/>
    <w:rsid w:val="00251D5F"/>
    <w:rsid w:val="002521E2"/>
    <w:rsid w:val="0025390E"/>
    <w:rsid w:val="0025616E"/>
    <w:rsid w:val="002578B5"/>
    <w:rsid w:val="002604C3"/>
    <w:rsid w:val="00261444"/>
    <w:rsid w:val="0026254C"/>
    <w:rsid w:val="0026275D"/>
    <w:rsid w:val="002629E5"/>
    <w:rsid w:val="00262FDF"/>
    <w:rsid w:val="002641DB"/>
    <w:rsid w:val="002642EF"/>
    <w:rsid w:val="002651AF"/>
    <w:rsid w:val="00266415"/>
    <w:rsid w:val="002664FD"/>
    <w:rsid w:val="002668DE"/>
    <w:rsid w:val="00270BDF"/>
    <w:rsid w:val="00271400"/>
    <w:rsid w:val="0027179F"/>
    <w:rsid w:val="0027248C"/>
    <w:rsid w:val="00273AB2"/>
    <w:rsid w:val="00276730"/>
    <w:rsid w:val="00276EC0"/>
    <w:rsid w:val="00277393"/>
    <w:rsid w:val="00277924"/>
    <w:rsid w:val="00277F62"/>
    <w:rsid w:val="00280258"/>
    <w:rsid w:val="00280F25"/>
    <w:rsid w:val="002818F7"/>
    <w:rsid w:val="002826F6"/>
    <w:rsid w:val="00282CBE"/>
    <w:rsid w:val="00282DCF"/>
    <w:rsid w:val="00282E83"/>
    <w:rsid w:val="00282EBC"/>
    <w:rsid w:val="002838F4"/>
    <w:rsid w:val="002842F9"/>
    <w:rsid w:val="00284EF2"/>
    <w:rsid w:val="00284FE0"/>
    <w:rsid w:val="002853A6"/>
    <w:rsid w:val="0028554F"/>
    <w:rsid w:val="00285ECE"/>
    <w:rsid w:val="0028687D"/>
    <w:rsid w:val="002871AC"/>
    <w:rsid w:val="002878C2"/>
    <w:rsid w:val="0029035E"/>
    <w:rsid w:val="00290848"/>
    <w:rsid w:val="00290BC6"/>
    <w:rsid w:val="00290ECE"/>
    <w:rsid w:val="00290F9A"/>
    <w:rsid w:val="0029194D"/>
    <w:rsid w:val="0029196D"/>
    <w:rsid w:val="002920FA"/>
    <w:rsid w:val="002933BB"/>
    <w:rsid w:val="002934FB"/>
    <w:rsid w:val="0029373A"/>
    <w:rsid w:val="0029531B"/>
    <w:rsid w:val="002956E9"/>
    <w:rsid w:val="0029728A"/>
    <w:rsid w:val="002972E7"/>
    <w:rsid w:val="00297BCC"/>
    <w:rsid w:val="002A0413"/>
    <w:rsid w:val="002A0ACE"/>
    <w:rsid w:val="002A1FCC"/>
    <w:rsid w:val="002A333E"/>
    <w:rsid w:val="002A3B89"/>
    <w:rsid w:val="002A3FC6"/>
    <w:rsid w:val="002A4E8F"/>
    <w:rsid w:val="002A5271"/>
    <w:rsid w:val="002A54EE"/>
    <w:rsid w:val="002A6182"/>
    <w:rsid w:val="002A6E8C"/>
    <w:rsid w:val="002A6F1C"/>
    <w:rsid w:val="002B3AD0"/>
    <w:rsid w:val="002B4D78"/>
    <w:rsid w:val="002B4F2E"/>
    <w:rsid w:val="002B5580"/>
    <w:rsid w:val="002B5647"/>
    <w:rsid w:val="002B62D6"/>
    <w:rsid w:val="002B635C"/>
    <w:rsid w:val="002B6956"/>
    <w:rsid w:val="002B6F0D"/>
    <w:rsid w:val="002B76CD"/>
    <w:rsid w:val="002C0310"/>
    <w:rsid w:val="002C04AF"/>
    <w:rsid w:val="002C0E9B"/>
    <w:rsid w:val="002C3CB4"/>
    <w:rsid w:val="002C41D0"/>
    <w:rsid w:val="002C4473"/>
    <w:rsid w:val="002C4E96"/>
    <w:rsid w:val="002C5551"/>
    <w:rsid w:val="002C5F75"/>
    <w:rsid w:val="002C63BA"/>
    <w:rsid w:val="002D0189"/>
    <w:rsid w:val="002D150C"/>
    <w:rsid w:val="002D1A7B"/>
    <w:rsid w:val="002D2822"/>
    <w:rsid w:val="002D34A1"/>
    <w:rsid w:val="002D3E41"/>
    <w:rsid w:val="002D4267"/>
    <w:rsid w:val="002D4448"/>
    <w:rsid w:val="002D50D8"/>
    <w:rsid w:val="002D5627"/>
    <w:rsid w:val="002D5AA4"/>
    <w:rsid w:val="002D6E4C"/>
    <w:rsid w:val="002D76DB"/>
    <w:rsid w:val="002E0DA8"/>
    <w:rsid w:val="002E0E23"/>
    <w:rsid w:val="002E1824"/>
    <w:rsid w:val="002E1B9A"/>
    <w:rsid w:val="002E2719"/>
    <w:rsid w:val="002E29AE"/>
    <w:rsid w:val="002E2A14"/>
    <w:rsid w:val="002E2CDE"/>
    <w:rsid w:val="002E35D3"/>
    <w:rsid w:val="002E4766"/>
    <w:rsid w:val="002E4B46"/>
    <w:rsid w:val="002E5618"/>
    <w:rsid w:val="002E58AB"/>
    <w:rsid w:val="002E6636"/>
    <w:rsid w:val="002E68DC"/>
    <w:rsid w:val="002E6EEA"/>
    <w:rsid w:val="002F1BF9"/>
    <w:rsid w:val="002F1DDC"/>
    <w:rsid w:val="002F241B"/>
    <w:rsid w:val="002F2E99"/>
    <w:rsid w:val="002F36E5"/>
    <w:rsid w:val="002F44D5"/>
    <w:rsid w:val="002F54ED"/>
    <w:rsid w:val="002F61DF"/>
    <w:rsid w:val="002F69D4"/>
    <w:rsid w:val="002F6B38"/>
    <w:rsid w:val="002F6E68"/>
    <w:rsid w:val="002F6EA7"/>
    <w:rsid w:val="002F764F"/>
    <w:rsid w:val="003000DB"/>
    <w:rsid w:val="003012B3"/>
    <w:rsid w:val="0030322B"/>
    <w:rsid w:val="003049AF"/>
    <w:rsid w:val="003073F8"/>
    <w:rsid w:val="00310230"/>
    <w:rsid w:val="003107FD"/>
    <w:rsid w:val="00310878"/>
    <w:rsid w:val="003116B1"/>
    <w:rsid w:val="00311B3E"/>
    <w:rsid w:val="0031389B"/>
    <w:rsid w:val="00314DEA"/>
    <w:rsid w:val="00315195"/>
    <w:rsid w:val="003155C1"/>
    <w:rsid w:val="00315AA2"/>
    <w:rsid w:val="00315D0D"/>
    <w:rsid w:val="00316968"/>
    <w:rsid w:val="00316C0D"/>
    <w:rsid w:val="00317912"/>
    <w:rsid w:val="00320918"/>
    <w:rsid w:val="00321499"/>
    <w:rsid w:val="003218A0"/>
    <w:rsid w:val="003219B0"/>
    <w:rsid w:val="00322094"/>
    <w:rsid w:val="00322202"/>
    <w:rsid w:val="003225DC"/>
    <w:rsid w:val="00322703"/>
    <w:rsid w:val="00322943"/>
    <w:rsid w:val="00323CE2"/>
    <w:rsid w:val="00323DD3"/>
    <w:rsid w:val="00323E0B"/>
    <w:rsid w:val="00324188"/>
    <w:rsid w:val="003242E8"/>
    <w:rsid w:val="00324CC2"/>
    <w:rsid w:val="00324E34"/>
    <w:rsid w:val="00325437"/>
    <w:rsid w:val="00325BC6"/>
    <w:rsid w:val="00327A50"/>
    <w:rsid w:val="00327B65"/>
    <w:rsid w:val="003301C1"/>
    <w:rsid w:val="00331A52"/>
    <w:rsid w:val="00334AEC"/>
    <w:rsid w:val="0033535F"/>
    <w:rsid w:val="0033576E"/>
    <w:rsid w:val="0033694E"/>
    <w:rsid w:val="00340255"/>
    <w:rsid w:val="0034031F"/>
    <w:rsid w:val="00341670"/>
    <w:rsid w:val="00342177"/>
    <w:rsid w:val="00343439"/>
    <w:rsid w:val="0034399B"/>
    <w:rsid w:val="003455CD"/>
    <w:rsid w:val="00346159"/>
    <w:rsid w:val="003466CA"/>
    <w:rsid w:val="00346E4D"/>
    <w:rsid w:val="003472B2"/>
    <w:rsid w:val="0035011B"/>
    <w:rsid w:val="0035270D"/>
    <w:rsid w:val="00352784"/>
    <w:rsid w:val="00352960"/>
    <w:rsid w:val="00353659"/>
    <w:rsid w:val="003539E9"/>
    <w:rsid w:val="003549EF"/>
    <w:rsid w:val="00354FDF"/>
    <w:rsid w:val="00355525"/>
    <w:rsid w:val="00356C32"/>
    <w:rsid w:val="00356DF4"/>
    <w:rsid w:val="00356EC7"/>
    <w:rsid w:val="0036060E"/>
    <w:rsid w:val="00362311"/>
    <w:rsid w:val="00362B03"/>
    <w:rsid w:val="00362B94"/>
    <w:rsid w:val="0036309C"/>
    <w:rsid w:val="003654A8"/>
    <w:rsid w:val="0036569B"/>
    <w:rsid w:val="003656E9"/>
    <w:rsid w:val="0036677C"/>
    <w:rsid w:val="0036693D"/>
    <w:rsid w:val="00366DEE"/>
    <w:rsid w:val="00367259"/>
    <w:rsid w:val="0036779E"/>
    <w:rsid w:val="00371E12"/>
    <w:rsid w:val="00372ECC"/>
    <w:rsid w:val="0037386E"/>
    <w:rsid w:val="00374141"/>
    <w:rsid w:val="0037445F"/>
    <w:rsid w:val="00375437"/>
    <w:rsid w:val="00376175"/>
    <w:rsid w:val="003767E2"/>
    <w:rsid w:val="003801BC"/>
    <w:rsid w:val="003823A9"/>
    <w:rsid w:val="00383438"/>
    <w:rsid w:val="0038372B"/>
    <w:rsid w:val="003838C1"/>
    <w:rsid w:val="00383F45"/>
    <w:rsid w:val="003852AE"/>
    <w:rsid w:val="00385E0B"/>
    <w:rsid w:val="00386A72"/>
    <w:rsid w:val="003879A9"/>
    <w:rsid w:val="00387F00"/>
    <w:rsid w:val="0039000A"/>
    <w:rsid w:val="00390773"/>
    <w:rsid w:val="00390DA2"/>
    <w:rsid w:val="003910BE"/>
    <w:rsid w:val="003911E3"/>
    <w:rsid w:val="00393BF1"/>
    <w:rsid w:val="003944A2"/>
    <w:rsid w:val="00394A24"/>
    <w:rsid w:val="00394C82"/>
    <w:rsid w:val="00394FD3"/>
    <w:rsid w:val="00395286"/>
    <w:rsid w:val="003954AD"/>
    <w:rsid w:val="00397645"/>
    <w:rsid w:val="00397BA3"/>
    <w:rsid w:val="003A000C"/>
    <w:rsid w:val="003A073B"/>
    <w:rsid w:val="003A07B7"/>
    <w:rsid w:val="003A2601"/>
    <w:rsid w:val="003A3582"/>
    <w:rsid w:val="003A3DF5"/>
    <w:rsid w:val="003A4493"/>
    <w:rsid w:val="003A4AF1"/>
    <w:rsid w:val="003A5BBF"/>
    <w:rsid w:val="003A6370"/>
    <w:rsid w:val="003A71BF"/>
    <w:rsid w:val="003A7ABB"/>
    <w:rsid w:val="003A7D7D"/>
    <w:rsid w:val="003B0E85"/>
    <w:rsid w:val="003B2B35"/>
    <w:rsid w:val="003B2CA8"/>
    <w:rsid w:val="003B3DEC"/>
    <w:rsid w:val="003B3FFA"/>
    <w:rsid w:val="003B5983"/>
    <w:rsid w:val="003B6359"/>
    <w:rsid w:val="003B7100"/>
    <w:rsid w:val="003B75E9"/>
    <w:rsid w:val="003B7620"/>
    <w:rsid w:val="003B7738"/>
    <w:rsid w:val="003B7D3E"/>
    <w:rsid w:val="003C07A0"/>
    <w:rsid w:val="003C0EB7"/>
    <w:rsid w:val="003C1015"/>
    <w:rsid w:val="003C237A"/>
    <w:rsid w:val="003C28A5"/>
    <w:rsid w:val="003C40AE"/>
    <w:rsid w:val="003C49B5"/>
    <w:rsid w:val="003C56D9"/>
    <w:rsid w:val="003C5B63"/>
    <w:rsid w:val="003C5ECB"/>
    <w:rsid w:val="003C626D"/>
    <w:rsid w:val="003C7D25"/>
    <w:rsid w:val="003D09A9"/>
    <w:rsid w:val="003D1629"/>
    <w:rsid w:val="003D1A38"/>
    <w:rsid w:val="003D23C2"/>
    <w:rsid w:val="003D289E"/>
    <w:rsid w:val="003D2FD5"/>
    <w:rsid w:val="003D624F"/>
    <w:rsid w:val="003D6A0A"/>
    <w:rsid w:val="003D7FC2"/>
    <w:rsid w:val="003E07BC"/>
    <w:rsid w:val="003E13E4"/>
    <w:rsid w:val="003E176F"/>
    <w:rsid w:val="003E29F9"/>
    <w:rsid w:val="003E37E0"/>
    <w:rsid w:val="003E41E8"/>
    <w:rsid w:val="003E56EE"/>
    <w:rsid w:val="003E5B25"/>
    <w:rsid w:val="003E663A"/>
    <w:rsid w:val="003E6792"/>
    <w:rsid w:val="003E6A85"/>
    <w:rsid w:val="003E730A"/>
    <w:rsid w:val="003E7A31"/>
    <w:rsid w:val="003F2F42"/>
    <w:rsid w:val="003F40C7"/>
    <w:rsid w:val="003F4487"/>
    <w:rsid w:val="003F60E0"/>
    <w:rsid w:val="003F659E"/>
    <w:rsid w:val="004008B1"/>
    <w:rsid w:val="00401C24"/>
    <w:rsid w:val="004023D5"/>
    <w:rsid w:val="00402F90"/>
    <w:rsid w:val="0040378C"/>
    <w:rsid w:val="00404175"/>
    <w:rsid w:val="004043A4"/>
    <w:rsid w:val="004062F7"/>
    <w:rsid w:val="0041109E"/>
    <w:rsid w:val="0041339C"/>
    <w:rsid w:val="004141A6"/>
    <w:rsid w:val="00414403"/>
    <w:rsid w:val="004160A7"/>
    <w:rsid w:val="00416D78"/>
    <w:rsid w:val="00416D7D"/>
    <w:rsid w:val="00417381"/>
    <w:rsid w:val="00417B4C"/>
    <w:rsid w:val="0042106D"/>
    <w:rsid w:val="00422A29"/>
    <w:rsid w:val="0042311A"/>
    <w:rsid w:val="004232E8"/>
    <w:rsid w:val="00423461"/>
    <w:rsid w:val="00424E36"/>
    <w:rsid w:val="00425218"/>
    <w:rsid w:val="00425F04"/>
    <w:rsid w:val="00426893"/>
    <w:rsid w:val="004277FC"/>
    <w:rsid w:val="00427890"/>
    <w:rsid w:val="00430C36"/>
    <w:rsid w:val="00431CE3"/>
    <w:rsid w:val="00432029"/>
    <w:rsid w:val="00432F60"/>
    <w:rsid w:val="00434C00"/>
    <w:rsid w:val="0043682F"/>
    <w:rsid w:val="00436CA7"/>
    <w:rsid w:val="0043779E"/>
    <w:rsid w:val="004405EB"/>
    <w:rsid w:val="00440672"/>
    <w:rsid w:val="004407B0"/>
    <w:rsid w:val="00440CA2"/>
    <w:rsid w:val="00441067"/>
    <w:rsid w:val="00441DC6"/>
    <w:rsid w:val="00442CAE"/>
    <w:rsid w:val="00442E83"/>
    <w:rsid w:val="00443231"/>
    <w:rsid w:val="00444277"/>
    <w:rsid w:val="00444ECC"/>
    <w:rsid w:val="00447260"/>
    <w:rsid w:val="00447F73"/>
    <w:rsid w:val="00451914"/>
    <w:rsid w:val="004526AC"/>
    <w:rsid w:val="004528FC"/>
    <w:rsid w:val="00452D79"/>
    <w:rsid w:val="00454259"/>
    <w:rsid w:val="004544F2"/>
    <w:rsid w:val="00454F05"/>
    <w:rsid w:val="004552B3"/>
    <w:rsid w:val="00455649"/>
    <w:rsid w:val="00456640"/>
    <w:rsid w:val="00456778"/>
    <w:rsid w:val="00456AB6"/>
    <w:rsid w:val="00456F22"/>
    <w:rsid w:val="0046206A"/>
    <w:rsid w:val="004643AC"/>
    <w:rsid w:val="00464B04"/>
    <w:rsid w:val="00466A21"/>
    <w:rsid w:val="00466F65"/>
    <w:rsid w:val="00467BD0"/>
    <w:rsid w:val="004736A1"/>
    <w:rsid w:val="00473BE0"/>
    <w:rsid w:val="00473DA6"/>
    <w:rsid w:val="0047425B"/>
    <w:rsid w:val="00474C28"/>
    <w:rsid w:val="00474E52"/>
    <w:rsid w:val="00474F00"/>
    <w:rsid w:val="00475F54"/>
    <w:rsid w:val="0047717B"/>
    <w:rsid w:val="004771D3"/>
    <w:rsid w:val="004801DD"/>
    <w:rsid w:val="00480B21"/>
    <w:rsid w:val="00480DB7"/>
    <w:rsid w:val="00481547"/>
    <w:rsid w:val="00481A10"/>
    <w:rsid w:val="00482B46"/>
    <w:rsid w:val="0048378A"/>
    <w:rsid w:val="00483D63"/>
    <w:rsid w:val="004843B8"/>
    <w:rsid w:val="00485D40"/>
    <w:rsid w:val="00486A84"/>
    <w:rsid w:val="00490243"/>
    <w:rsid w:val="0049123A"/>
    <w:rsid w:val="00491265"/>
    <w:rsid w:val="0049168B"/>
    <w:rsid w:val="00491F83"/>
    <w:rsid w:val="004920C2"/>
    <w:rsid w:val="004934A2"/>
    <w:rsid w:val="00494B9D"/>
    <w:rsid w:val="00494EAA"/>
    <w:rsid w:val="00495F6D"/>
    <w:rsid w:val="004963C2"/>
    <w:rsid w:val="004966CF"/>
    <w:rsid w:val="0049711A"/>
    <w:rsid w:val="0049755E"/>
    <w:rsid w:val="004A06BE"/>
    <w:rsid w:val="004A2D71"/>
    <w:rsid w:val="004A4722"/>
    <w:rsid w:val="004A4A00"/>
    <w:rsid w:val="004A4FD6"/>
    <w:rsid w:val="004A59EC"/>
    <w:rsid w:val="004A63B9"/>
    <w:rsid w:val="004A6710"/>
    <w:rsid w:val="004A7929"/>
    <w:rsid w:val="004A7ACA"/>
    <w:rsid w:val="004B01E3"/>
    <w:rsid w:val="004B1544"/>
    <w:rsid w:val="004B199A"/>
    <w:rsid w:val="004B2665"/>
    <w:rsid w:val="004B41FD"/>
    <w:rsid w:val="004B4D9C"/>
    <w:rsid w:val="004B4FB6"/>
    <w:rsid w:val="004B5025"/>
    <w:rsid w:val="004B5733"/>
    <w:rsid w:val="004B6004"/>
    <w:rsid w:val="004B6DC3"/>
    <w:rsid w:val="004B75BE"/>
    <w:rsid w:val="004B7AE4"/>
    <w:rsid w:val="004C098E"/>
    <w:rsid w:val="004C1B60"/>
    <w:rsid w:val="004C1C9D"/>
    <w:rsid w:val="004C2801"/>
    <w:rsid w:val="004C2C20"/>
    <w:rsid w:val="004C4465"/>
    <w:rsid w:val="004C49C9"/>
    <w:rsid w:val="004C4C40"/>
    <w:rsid w:val="004C4DA3"/>
    <w:rsid w:val="004C5DC6"/>
    <w:rsid w:val="004C5EC6"/>
    <w:rsid w:val="004C672D"/>
    <w:rsid w:val="004C777E"/>
    <w:rsid w:val="004D0722"/>
    <w:rsid w:val="004D2DD1"/>
    <w:rsid w:val="004D32BE"/>
    <w:rsid w:val="004D3556"/>
    <w:rsid w:val="004D3561"/>
    <w:rsid w:val="004D3651"/>
    <w:rsid w:val="004D37A9"/>
    <w:rsid w:val="004D3C24"/>
    <w:rsid w:val="004D44D7"/>
    <w:rsid w:val="004D691E"/>
    <w:rsid w:val="004D6E46"/>
    <w:rsid w:val="004E0800"/>
    <w:rsid w:val="004E0E5B"/>
    <w:rsid w:val="004E2A70"/>
    <w:rsid w:val="004E3395"/>
    <w:rsid w:val="004E470F"/>
    <w:rsid w:val="004E49B4"/>
    <w:rsid w:val="004E54FF"/>
    <w:rsid w:val="004E6034"/>
    <w:rsid w:val="004F0F90"/>
    <w:rsid w:val="004F1261"/>
    <w:rsid w:val="004F174A"/>
    <w:rsid w:val="004F1AC3"/>
    <w:rsid w:val="004F2C8A"/>
    <w:rsid w:val="004F3678"/>
    <w:rsid w:val="004F39DA"/>
    <w:rsid w:val="004F46DB"/>
    <w:rsid w:val="004F4C37"/>
    <w:rsid w:val="004F4F67"/>
    <w:rsid w:val="004F5C23"/>
    <w:rsid w:val="004F5C91"/>
    <w:rsid w:val="004F6D14"/>
    <w:rsid w:val="004F7561"/>
    <w:rsid w:val="005000D7"/>
    <w:rsid w:val="005004CF"/>
    <w:rsid w:val="00500AB1"/>
    <w:rsid w:val="00500C20"/>
    <w:rsid w:val="00500FBB"/>
    <w:rsid w:val="00501C50"/>
    <w:rsid w:val="00502FDA"/>
    <w:rsid w:val="00503167"/>
    <w:rsid w:val="00504145"/>
    <w:rsid w:val="005049B6"/>
    <w:rsid w:val="00505E8F"/>
    <w:rsid w:val="00506374"/>
    <w:rsid w:val="0050640B"/>
    <w:rsid w:val="005075A4"/>
    <w:rsid w:val="0050760C"/>
    <w:rsid w:val="005078E9"/>
    <w:rsid w:val="005105BA"/>
    <w:rsid w:val="005127B3"/>
    <w:rsid w:val="005136B2"/>
    <w:rsid w:val="00514865"/>
    <w:rsid w:val="00514C85"/>
    <w:rsid w:val="00514DF8"/>
    <w:rsid w:val="00515A16"/>
    <w:rsid w:val="00515B19"/>
    <w:rsid w:val="005167AC"/>
    <w:rsid w:val="00516A9F"/>
    <w:rsid w:val="00516D3C"/>
    <w:rsid w:val="0051701B"/>
    <w:rsid w:val="00517C5A"/>
    <w:rsid w:val="00520456"/>
    <w:rsid w:val="005206A4"/>
    <w:rsid w:val="005208B6"/>
    <w:rsid w:val="00520B98"/>
    <w:rsid w:val="0052140F"/>
    <w:rsid w:val="00521955"/>
    <w:rsid w:val="0052235A"/>
    <w:rsid w:val="0052384B"/>
    <w:rsid w:val="00524622"/>
    <w:rsid w:val="0052493D"/>
    <w:rsid w:val="00524A53"/>
    <w:rsid w:val="00525108"/>
    <w:rsid w:val="00525DA6"/>
    <w:rsid w:val="00526B81"/>
    <w:rsid w:val="005274DA"/>
    <w:rsid w:val="00530329"/>
    <w:rsid w:val="005317EC"/>
    <w:rsid w:val="00531B96"/>
    <w:rsid w:val="00531C9A"/>
    <w:rsid w:val="0053214C"/>
    <w:rsid w:val="005326CA"/>
    <w:rsid w:val="00532EA9"/>
    <w:rsid w:val="00534581"/>
    <w:rsid w:val="0053461C"/>
    <w:rsid w:val="00534C81"/>
    <w:rsid w:val="00535EB4"/>
    <w:rsid w:val="00536D7D"/>
    <w:rsid w:val="00537B39"/>
    <w:rsid w:val="00540E8E"/>
    <w:rsid w:val="005418C0"/>
    <w:rsid w:val="00541B42"/>
    <w:rsid w:val="0054291D"/>
    <w:rsid w:val="00544204"/>
    <w:rsid w:val="005458B3"/>
    <w:rsid w:val="005472E5"/>
    <w:rsid w:val="00547F68"/>
    <w:rsid w:val="00551A4E"/>
    <w:rsid w:val="00551A6D"/>
    <w:rsid w:val="00552E4D"/>
    <w:rsid w:val="005542A6"/>
    <w:rsid w:val="00555057"/>
    <w:rsid w:val="00555162"/>
    <w:rsid w:val="00555D90"/>
    <w:rsid w:val="00556A5E"/>
    <w:rsid w:val="00556B11"/>
    <w:rsid w:val="00556C54"/>
    <w:rsid w:val="00556DCF"/>
    <w:rsid w:val="00556F14"/>
    <w:rsid w:val="0055740B"/>
    <w:rsid w:val="005574F7"/>
    <w:rsid w:val="00557DBF"/>
    <w:rsid w:val="00560B24"/>
    <w:rsid w:val="0056162A"/>
    <w:rsid w:val="00561AC6"/>
    <w:rsid w:val="00562366"/>
    <w:rsid w:val="00562766"/>
    <w:rsid w:val="0056306B"/>
    <w:rsid w:val="0056325F"/>
    <w:rsid w:val="00563B4C"/>
    <w:rsid w:val="00564045"/>
    <w:rsid w:val="00564856"/>
    <w:rsid w:val="005656EB"/>
    <w:rsid w:val="00565A36"/>
    <w:rsid w:val="00566061"/>
    <w:rsid w:val="00566367"/>
    <w:rsid w:val="0056675B"/>
    <w:rsid w:val="00566AA3"/>
    <w:rsid w:val="00566CB5"/>
    <w:rsid w:val="00566DC6"/>
    <w:rsid w:val="005673A9"/>
    <w:rsid w:val="005673CB"/>
    <w:rsid w:val="0057125A"/>
    <w:rsid w:val="00571BD7"/>
    <w:rsid w:val="00571F8F"/>
    <w:rsid w:val="0057276F"/>
    <w:rsid w:val="005727B8"/>
    <w:rsid w:val="00572827"/>
    <w:rsid w:val="00572D87"/>
    <w:rsid w:val="00573B07"/>
    <w:rsid w:val="00574F18"/>
    <w:rsid w:val="005760A3"/>
    <w:rsid w:val="005763C5"/>
    <w:rsid w:val="0057709B"/>
    <w:rsid w:val="00577A6D"/>
    <w:rsid w:val="005800E8"/>
    <w:rsid w:val="00580653"/>
    <w:rsid w:val="00581679"/>
    <w:rsid w:val="00583267"/>
    <w:rsid w:val="00583B94"/>
    <w:rsid w:val="00583BC4"/>
    <w:rsid w:val="005847AC"/>
    <w:rsid w:val="00585335"/>
    <w:rsid w:val="00586971"/>
    <w:rsid w:val="00586A24"/>
    <w:rsid w:val="0058767D"/>
    <w:rsid w:val="00587A5B"/>
    <w:rsid w:val="0059317B"/>
    <w:rsid w:val="005938A3"/>
    <w:rsid w:val="00593B1F"/>
    <w:rsid w:val="00593B4B"/>
    <w:rsid w:val="00595523"/>
    <w:rsid w:val="005956CF"/>
    <w:rsid w:val="00595983"/>
    <w:rsid w:val="00595E77"/>
    <w:rsid w:val="005968A8"/>
    <w:rsid w:val="005968B8"/>
    <w:rsid w:val="00597A29"/>
    <w:rsid w:val="005A04AE"/>
    <w:rsid w:val="005A05F4"/>
    <w:rsid w:val="005A10F8"/>
    <w:rsid w:val="005A183C"/>
    <w:rsid w:val="005A1895"/>
    <w:rsid w:val="005A20BD"/>
    <w:rsid w:val="005A2543"/>
    <w:rsid w:val="005A2A91"/>
    <w:rsid w:val="005A2E5C"/>
    <w:rsid w:val="005A33EB"/>
    <w:rsid w:val="005A38BB"/>
    <w:rsid w:val="005A4A29"/>
    <w:rsid w:val="005A4ABB"/>
    <w:rsid w:val="005A4B29"/>
    <w:rsid w:val="005A4B34"/>
    <w:rsid w:val="005A6B9B"/>
    <w:rsid w:val="005A6F59"/>
    <w:rsid w:val="005A744D"/>
    <w:rsid w:val="005A78E4"/>
    <w:rsid w:val="005B1413"/>
    <w:rsid w:val="005B23CE"/>
    <w:rsid w:val="005B2663"/>
    <w:rsid w:val="005B2CE7"/>
    <w:rsid w:val="005B3674"/>
    <w:rsid w:val="005B3CB7"/>
    <w:rsid w:val="005B46FD"/>
    <w:rsid w:val="005B64F3"/>
    <w:rsid w:val="005B7726"/>
    <w:rsid w:val="005B7978"/>
    <w:rsid w:val="005C086D"/>
    <w:rsid w:val="005C08F8"/>
    <w:rsid w:val="005C2836"/>
    <w:rsid w:val="005C3692"/>
    <w:rsid w:val="005C3718"/>
    <w:rsid w:val="005C5B7F"/>
    <w:rsid w:val="005C6115"/>
    <w:rsid w:val="005C6ECB"/>
    <w:rsid w:val="005C7CDF"/>
    <w:rsid w:val="005C7F13"/>
    <w:rsid w:val="005D0191"/>
    <w:rsid w:val="005D0198"/>
    <w:rsid w:val="005D1511"/>
    <w:rsid w:val="005D2A31"/>
    <w:rsid w:val="005D3500"/>
    <w:rsid w:val="005D40A6"/>
    <w:rsid w:val="005D458B"/>
    <w:rsid w:val="005D49BF"/>
    <w:rsid w:val="005D5B10"/>
    <w:rsid w:val="005D5B74"/>
    <w:rsid w:val="005D5C87"/>
    <w:rsid w:val="005D6AF4"/>
    <w:rsid w:val="005D6B48"/>
    <w:rsid w:val="005D72E7"/>
    <w:rsid w:val="005D78B9"/>
    <w:rsid w:val="005D7D80"/>
    <w:rsid w:val="005E0EEC"/>
    <w:rsid w:val="005E0FC0"/>
    <w:rsid w:val="005E16DE"/>
    <w:rsid w:val="005E1D7B"/>
    <w:rsid w:val="005E1FDD"/>
    <w:rsid w:val="005E20ED"/>
    <w:rsid w:val="005E2557"/>
    <w:rsid w:val="005E2E8F"/>
    <w:rsid w:val="005E3E4C"/>
    <w:rsid w:val="005E4B57"/>
    <w:rsid w:val="005E543C"/>
    <w:rsid w:val="005E5612"/>
    <w:rsid w:val="005E5620"/>
    <w:rsid w:val="005E58A6"/>
    <w:rsid w:val="005E634F"/>
    <w:rsid w:val="005E680C"/>
    <w:rsid w:val="005E6E56"/>
    <w:rsid w:val="005E6EFF"/>
    <w:rsid w:val="005E6F90"/>
    <w:rsid w:val="005F0358"/>
    <w:rsid w:val="005F09DD"/>
    <w:rsid w:val="005F0B7C"/>
    <w:rsid w:val="005F0DBF"/>
    <w:rsid w:val="005F0F92"/>
    <w:rsid w:val="005F10ED"/>
    <w:rsid w:val="005F1477"/>
    <w:rsid w:val="005F1487"/>
    <w:rsid w:val="005F1E3F"/>
    <w:rsid w:val="005F21CF"/>
    <w:rsid w:val="005F2415"/>
    <w:rsid w:val="005F364B"/>
    <w:rsid w:val="005F3FF7"/>
    <w:rsid w:val="005F4AC8"/>
    <w:rsid w:val="005F572A"/>
    <w:rsid w:val="005F6961"/>
    <w:rsid w:val="005F6D9F"/>
    <w:rsid w:val="005F7A61"/>
    <w:rsid w:val="005F7B5B"/>
    <w:rsid w:val="00600026"/>
    <w:rsid w:val="00600BC9"/>
    <w:rsid w:val="00601867"/>
    <w:rsid w:val="00601D1D"/>
    <w:rsid w:val="00602766"/>
    <w:rsid w:val="00602877"/>
    <w:rsid w:val="0060383C"/>
    <w:rsid w:val="00603AC5"/>
    <w:rsid w:val="00603B55"/>
    <w:rsid w:val="00604A85"/>
    <w:rsid w:val="006053EC"/>
    <w:rsid w:val="0060642A"/>
    <w:rsid w:val="006066F4"/>
    <w:rsid w:val="00611C0B"/>
    <w:rsid w:val="00613D7B"/>
    <w:rsid w:val="00615600"/>
    <w:rsid w:val="0061711B"/>
    <w:rsid w:val="00617895"/>
    <w:rsid w:val="00620A8D"/>
    <w:rsid w:val="00621010"/>
    <w:rsid w:val="006211FF"/>
    <w:rsid w:val="00621729"/>
    <w:rsid w:val="006235E9"/>
    <w:rsid w:val="00623859"/>
    <w:rsid w:val="00625327"/>
    <w:rsid w:val="006261B3"/>
    <w:rsid w:val="00627537"/>
    <w:rsid w:val="0063027E"/>
    <w:rsid w:val="006308DF"/>
    <w:rsid w:val="0063268C"/>
    <w:rsid w:val="00632AE4"/>
    <w:rsid w:val="00632BC9"/>
    <w:rsid w:val="006362E9"/>
    <w:rsid w:val="00642A92"/>
    <w:rsid w:val="00644124"/>
    <w:rsid w:val="00645875"/>
    <w:rsid w:val="006458EE"/>
    <w:rsid w:val="006459A2"/>
    <w:rsid w:val="00645FCA"/>
    <w:rsid w:val="00646B5D"/>
    <w:rsid w:val="00647806"/>
    <w:rsid w:val="00651F90"/>
    <w:rsid w:val="00652433"/>
    <w:rsid w:val="00652687"/>
    <w:rsid w:val="006529E4"/>
    <w:rsid w:val="00652B39"/>
    <w:rsid w:val="00652BD1"/>
    <w:rsid w:val="00652F32"/>
    <w:rsid w:val="00652FCB"/>
    <w:rsid w:val="00655072"/>
    <w:rsid w:val="006558E7"/>
    <w:rsid w:val="00655EEB"/>
    <w:rsid w:val="006563F9"/>
    <w:rsid w:val="0065640A"/>
    <w:rsid w:val="0065647F"/>
    <w:rsid w:val="0065798F"/>
    <w:rsid w:val="00660203"/>
    <w:rsid w:val="006603DF"/>
    <w:rsid w:val="00660C27"/>
    <w:rsid w:val="00661676"/>
    <w:rsid w:val="00661D78"/>
    <w:rsid w:val="006630A7"/>
    <w:rsid w:val="00663190"/>
    <w:rsid w:val="00663B99"/>
    <w:rsid w:val="00663D4D"/>
    <w:rsid w:val="006645CF"/>
    <w:rsid w:val="00666122"/>
    <w:rsid w:val="0066760D"/>
    <w:rsid w:val="00667E52"/>
    <w:rsid w:val="00672100"/>
    <w:rsid w:val="0067366E"/>
    <w:rsid w:val="006746A2"/>
    <w:rsid w:val="00674C63"/>
    <w:rsid w:val="006755BC"/>
    <w:rsid w:val="00676103"/>
    <w:rsid w:val="00676984"/>
    <w:rsid w:val="00676B54"/>
    <w:rsid w:val="00677F26"/>
    <w:rsid w:val="006801CF"/>
    <w:rsid w:val="0068066C"/>
    <w:rsid w:val="00680952"/>
    <w:rsid w:val="00680CAB"/>
    <w:rsid w:val="00680D47"/>
    <w:rsid w:val="00681715"/>
    <w:rsid w:val="0068289B"/>
    <w:rsid w:val="0068368E"/>
    <w:rsid w:val="00685999"/>
    <w:rsid w:val="00685CD0"/>
    <w:rsid w:val="0068652F"/>
    <w:rsid w:val="00687DEB"/>
    <w:rsid w:val="00687E6A"/>
    <w:rsid w:val="00690CD9"/>
    <w:rsid w:val="00690E68"/>
    <w:rsid w:val="0069146F"/>
    <w:rsid w:val="00691D5F"/>
    <w:rsid w:val="006938AD"/>
    <w:rsid w:val="00694238"/>
    <w:rsid w:val="00695270"/>
    <w:rsid w:val="00695898"/>
    <w:rsid w:val="00695DE0"/>
    <w:rsid w:val="0069661D"/>
    <w:rsid w:val="00696F43"/>
    <w:rsid w:val="00696F6B"/>
    <w:rsid w:val="006972C4"/>
    <w:rsid w:val="00697470"/>
    <w:rsid w:val="00697E79"/>
    <w:rsid w:val="006A0552"/>
    <w:rsid w:val="006A0754"/>
    <w:rsid w:val="006A2A83"/>
    <w:rsid w:val="006A3D26"/>
    <w:rsid w:val="006A51DC"/>
    <w:rsid w:val="006A54CD"/>
    <w:rsid w:val="006A714D"/>
    <w:rsid w:val="006A7F52"/>
    <w:rsid w:val="006B0835"/>
    <w:rsid w:val="006B1B9A"/>
    <w:rsid w:val="006B1E93"/>
    <w:rsid w:val="006B263E"/>
    <w:rsid w:val="006B372C"/>
    <w:rsid w:val="006B384F"/>
    <w:rsid w:val="006B3951"/>
    <w:rsid w:val="006B3B0F"/>
    <w:rsid w:val="006B3DA1"/>
    <w:rsid w:val="006B44E3"/>
    <w:rsid w:val="006C014A"/>
    <w:rsid w:val="006C0256"/>
    <w:rsid w:val="006C07C4"/>
    <w:rsid w:val="006C19C3"/>
    <w:rsid w:val="006C4046"/>
    <w:rsid w:val="006C42BC"/>
    <w:rsid w:val="006C6AEE"/>
    <w:rsid w:val="006C741D"/>
    <w:rsid w:val="006C7B62"/>
    <w:rsid w:val="006C7D97"/>
    <w:rsid w:val="006C7ED5"/>
    <w:rsid w:val="006D069B"/>
    <w:rsid w:val="006D4FAE"/>
    <w:rsid w:val="006D6965"/>
    <w:rsid w:val="006D7090"/>
    <w:rsid w:val="006D7995"/>
    <w:rsid w:val="006E0AA4"/>
    <w:rsid w:val="006E1057"/>
    <w:rsid w:val="006E173C"/>
    <w:rsid w:val="006E2BB0"/>
    <w:rsid w:val="006E2E6C"/>
    <w:rsid w:val="006E3592"/>
    <w:rsid w:val="006E3A49"/>
    <w:rsid w:val="006E3EB2"/>
    <w:rsid w:val="006E4936"/>
    <w:rsid w:val="006E4C68"/>
    <w:rsid w:val="006E4D8E"/>
    <w:rsid w:val="006E4EB0"/>
    <w:rsid w:val="006E508D"/>
    <w:rsid w:val="006E61EC"/>
    <w:rsid w:val="006E7195"/>
    <w:rsid w:val="006E7CB8"/>
    <w:rsid w:val="006E7EFE"/>
    <w:rsid w:val="006F0EB8"/>
    <w:rsid w:val="006F174E"/>
    <w:rsid w:val="006F2901"/>
    <w:rsid w:val="006F29CB"/>
    <w:rsid w:val="006F2D51"/>
    <w:rsid w:val="006F394D"/>
    <w:rsid w:val="006F59E8"/>
    <w:rsid w:val="006F6EFC"/>
    <w:rsid w:val="006F7A12"/>
    <w:rsid w:val="00700C99"/>
    <w:rsid w:val="00701DDA"/>
    <w:rsid w:val="00703A6B"/>
    <w:rsid w:val="00704227"/>
    <w:rsid w:val="00704997"/>
    <w:rsid w:val="007061EF"/>
    <w:rsid w:val="0070653F"/>
    <w:rsid w:val="007078C4"/>
    <w:rsid w:val="0070796A"/>
    <w:rsid w:val="0071130F"/>
    <w:rsid w:val="00711AE3"/>
    <w:rsid w:val="00712146"/>
    <w:rsid w:val="007122A4"/>
    <w:rsid w:val="007131E2"/>
    <w:rsid w:val="00713324"/>
    <w:rsid w:val="00716CA0"/>
    <w:rsid w:val="0071716F"/>
    <w:rsid w:val="00717AE9"/>
    <w:rsid w:val="00720610"/>
    <w:rsid w:val="00720F7E"/>
    <w:rsid w:val="00721A22"/>
    <w:rsid w:val="00722564"/>
    <w:rsid w:val="007248FC"/>
    <w:rsid w:val="00724DAC"/>
    <w:rsid w:val="00724E66"/>
    <w:rsid w:val="007252D7"/>
    <w:rsid w:val="007262AF"/>
    <w:rsid w:val="0072771F"/>
    <w:rsid w:val="0073004F"/>
    <w:rsid w:val="00730C3B"/>
    <w:rsid w:val="00730E0C"/>
    <w:rsid w:val="00730F80"/>
    <w:rsid w:val="007313CC"/>
    <w:rsid w:val="00731813"/>
    <w:rsid w:val="0073240E"/>
    <w:rsid w:val="00733E85"/>
    <w:rsid w:val="007340C0"/>
    <w:rsid w:val="00735437"/>
    <w:rsid w:val="007354F2"/>
    <w:rsid w:val="00735A75"/>
    <w:rsid w:val="00736C12"/>
    <w:rsid w:val="00737301"/>
    <w:rsid w:val="00740202"/>
    <w:rsid w:val="00740861"/>
    <w:rsid w:val="00742FE8"/>
    <w:rsid w:val="007432C7"/>
    <w:rsid w:val="00743851"/>
    <w:rsid w:val="00743F85"/>
    <w:rsid w:val="00744C5E"/>
    <w:rsid w:val="007460A3"/>
    <w:rsid w:val="007462B9"/>
    <w:rsid w:val="007463B2"/>
    <w:rsid w:val="007473EB"/>
    <w:rsid w:val="007478B8"/>
    <w:rsid w:val="00747E8A"/>
    <w:rsid w:val="00750148"/>
    <w:rsid w:val="00750954"/>
    <w:rsid w:val="00750C29"/>
    <w:rsid w:val="00750F50"/>
    <w:rsid w:val="0075182A"/>
    <w:rsid w:val="007518F3"/>
    <w:rsid w:val="0075201B"/>
    <w:rsid w:val="00753DF4"/>
    <w:rsid w:val="007540D9"/>
    <w:rsid w:val="007552E4"/>
    <w:rsid w:val="007554F0"/>
    <w:rsid w:val="00755A36"/>
    <w:rsid w:val="00755C89"/>
    <w:rsid w:val="00756A74"/>
    <w:rsid w:val="007570D7"/>
    <w:rsid w:val="00757747"/>
    <w:rsid w:val="007600C9"/>
    <w:rsid w:val="007609A7"/>
    <w:rsid w:val="007615FF"/>
    <w:rsid w:val="00761977"/>
    <w:rsid w:val="00761A21"/>
    <w:rsid w:val="00761D38"/>
    <w:rsid w:val="00761F4A"/>
    <w:rsid w:val="00762541"/>
    <w:rsid w:val="0076279C"/>
    <w:rsid w:val="00762FDF"/>
    <w:rsid w:val="00763F6E"/>
    <w:rsid w:val="00764A87"/>
    <w:rsid w:val="0076519F"/>
    <w:rsid w:val="007652AC"/>
    <w:rsid w:val="00770B90"/>
    <w:rsid w:val="007725FB"/>
    <w:rsid w:val="007730CF"/>
    <w:rsid w:val="0077318A"/>
    <w:rsid w:val="0077345B"/>
    <w:rsid w:val="00774E28"/>
    <w:rsid w:val="00776139"/>
    <w:rsid w:val="007765D7"/>
    <w:rsid w:val="007766C0"/>
    <w:rsid w:val="00776A64"/>
    <w:rsid w:val="007770E5"/>
    <w:rsid w:val="00777D41"/>
    <w:rsid w:val="00780EF3"/>
    <w:rsid w:val="0078127E"/>
    <w:rsid w:val="007819ED"/>
    <w:rsid w:val="0078252E"/>
    <w:rsid w:val="00782DAD"/>
    <w:rsid w:val="0078320E"/>
    <w:rsid w:val="00783B1F"/>
    <w:rsid w:val="0078436D"/>
    <w:rsid w:val="0078467F"/>
    <w:rsid w:val="007868EF"/>
    <w:rsid w:val="00787753"/>
    <w:rsid w:val="00787B45"/>
    <w:rsid w:val="00787F9B"/>
    <w:rsid w:val="00790BAA"/>
    <w:rsid w:val="00791529"/>
    <w:rsid w:val="00792D56"/>
    <w:rsid w:val="007931BE"/>
    <w:rsid w:val="00793EC5"/>
    <w:rsid w:val="00794084"/>
    <w:rsid w:val="00795D56"/>
    <w:rsid w:val="0079643C"/>
    <w:rsid w:val="00796711"/>
    <w:rsid w:val="0079765D"/>
    <w:rsid w:val="007A1983"/>
    <w:rsid w:val="007A1A28"/>
    <w:rsid w:val="007A37E5"/>
    <w:rsid w:val="007A3BEB"/>
    <w:rsid w:val="007A3C5E"/>
    <w:rsid w:val="007A4054"/>
    <w:rsid w:val="007A42A1"/>
    <w:rsid w:val="007A49D6"/>
    <w:rsid w:val="007A6455"/>
    <w:rsid w:val="007A67C0"/>
    <w:rsid w:val="007A6863"/>
    <w:rsid w:val="007A6D44"/>
    <w:rsid w:val="007A72DF"/>
    <w:rsid w:val="007B08CA"/>
    <w:rsid w:val="007B0B4E"/>
    <w:rsid w:val="007B1568"/>
    <w:rsid w:val="007B19F4"/>
    <w:rsid w:val="007B24E0"/>
    <w:rsid w:val="007B2B30"/>
    <w:rsid w:val="007B34D8"/>
    <w:rsid w:val="007B3780"/>
    <w:rsid w:val="007B3A85"/>
    <w:rsid w:val="007B3D0B"/>
    <w:rsid w:val="007B3D32"/>
    <w:rsid w:val="007B5264"/>
    <w:rsid w:val="007B596C"/>
    <w:rsid w:val="007B5A30"/>
    <w:rsid w:val="007B5D27"/>
    <w:rsid w:val="007B751F"/>
    <w:rsid w:val="007C06CD"/>
    <w:rsid w:val="007C279A"/>
    <w:rsid w:val="007C294A"/>
    <w:rsid w:val="007C374B"/>
    <w:rsid w:val="007C5E9E"/>
    <w:rsid w:val="007C5ED7"/>
    <w:rsid w:val="007C7112"/>
    <w:rsid w:val="007D067C"/>
    <w:rsid w:val="007D0769"/>
    <w:rsid w:val="007D151E"/>
    <w:rsid w:val="007D1B23"/>
    <w:rsid w:val="007D1DA4"/>
    <w:rsid w:val="007D21A7"/>
    <w:rsid w:val="007D2D8B"/>
    <w:rsid w:val="007D3F8F"/>
    <w:rsid w:val="007D4192"/>
    <w:rsid w:val="007D5005"/>
    <w:rsid w:val="007D528E"/>
    <w:rsid w:val="007D52A8"/>
    <w:rsid w:val="007D5BA0"/>
    <w:rsid w:val="007D63F1"/>
    <w:rsid w:val="007D6AEC"/>
    <w:rsid w:val="007D780E"/>
    <w:rsid w:val="007E0519"/>
    <w:rsid w:val="007E0711"/>
    <w:rsid w:val="007E28F7"/>
    <w:rsid w:val="007E3D01"/>
    <w:rsid w:val="007E3D74"/>
    <w:rsid w:val="007F060D"/>
    <w:rsid w:val="007F1C2C"/>
    <w:rsid w:val="007F1CB1"/>
    <w:rsid w:val="007F2CB6"/>
    <w:rsid w:val="007F2F70"/>
    <w:rsid w:val="007F3B65"/>
    <w:rsid w:val="007F3BA0"/>
    <w:rsid w:val="007F4359"/>
    <w:rsid w:val="007F4456"/>
    <w:rsid w:val="007F58D1"/>
    <w:rsid w:val="007F58F2"/>
    <w:rsid w:val="007F5D86"/>
    <w:rsid w:val="007F67D9"/>
    <w:rsid w:val="00801886"/>
    <w:rsid w:val="00801DA2"/>
    <w:rsid w:val="00802A86"/>
    <w:rsid w:val="0080331E"/>
    <w:rsid w:val="0080445C"/>
    <w:rsid w:val="00804D71"/>
    <w:rsid w:val="00805978"/>
    <w:rsid w:val="00805BFB"/>
    <w:rsid w:val="00805D13"/>
    <w:rsid w:val="00806821"/>
    <w:rsid w:val="008068CC"/>
    <w:rsid w:val="00807388"/>
    <w:rsid w:val="00810E05"/>
    <w:rsid w:val="00812098"/>
    <w:rsid w:val="0081234A"/>
    <w:rsid w:val="00813645"/>
    <w:rsid w:val="00813C25"/>
    <w:rsid w:val="00813FB1"/>
    <w:rsid w:val="00814CCE"/>
    <w:rsid w:val="008153EB"/>
    <w:rsid w:val="00816092"/>
    <w:rsid w:val="008168B0"/>
    <w:rsid w:val="008172AF"/>
    <w:rsid w:val="00817F3F"/>
    <w:rsid w:val="0082104D"/>
    <w:rsid w:val="008211C5"/>
    <w:rsid w:val="008224B5"/>
    <w:rsid w:val="00822551"/>
    <w:rsid w:val="008231A7"/>
    <w:rsid w:val="008238A6"/>
    <w:rsid w:val="00824A6D"/>
    <w:rsid w:val="008251E7"/>
    <w:rsid w:val="00826C7E"/>
    <w:rsid w:val="00830B85"/>
    <w:rsid w:val="00830D08"/>
    <w:rsid w:val="00831285"/>
    <w:rsid w:val="00831C86"/>
    <w:rsid w:val="00831DD1"/>
    <w:rsid w:val="00831FFA"/>
    <w:rsid w:val="00832E7C"/>
    <w:rsid w:val="0083363A"/>
    <w:rsid w:val="00834DBE"/>
    <w:rsid w:val="00835596"/>
    <w:rsid w:val="00835E74"/>
    <w:rsid w:val="00836028"/>
    <w:rsid w:val="00836E26"/>
    <w:rsid w:val="00840AB3"/>
    <w:rsid w:val="0084472F"/>
    <w:rsid w:val="00845BD3"/>
    <w:rsid w:val="008469AE"/>
    <w:rsid w:val="008472B9"/>
    <w:rsid w:val="00847CAF"/>
    <w:rsid w:val="00850D6A"/>
    <w:rsid w:val="00851254"/>
    <w:rsid w:val="00851BB8"/>
    <w:rsid w:val="008532B0"/>
    <w:rsid w:val="00853E89"/>
    <w:rsid w:val="00854FA8"/>
    <w:rsid w:val="00856149"/>
    <w:rsid w:val="008571CE"/>
    <w:rsid w:val="00857736"/>
    <w:rsid w:val="00860470"/>
    <w:rsid w:val="00860C7A"/>
    <w:rsid w:val="00863114"/>
    <w:rsid w:val="00863433"/>
    <w:rsid w:val="008646CD"/>
    <w:rsid w:val="008648EE"/>
    <w:rsid w:val="0086490E"/>
    <w:rsid w:val="00864A94"/>
    <w:rsid w:val="00865044"/>
    <w:rsid w:val="00865D5A"/>
    <w:rsid w:val="008705E8"/>
    <w:rsid w:val="00870923"/>
    <w:rsid w:val="00870DD5"/>
    <w:rsid w:val="00871BF8"/>
    <w:rsid w:val="00874931"/>
    <w:rsid w:val="00876639"/>
    <w:rsid w:val="008768AB"/>
    <w:rsid w:val="008768C4"/>
    <w:rsid w:val="0087708C"/>
    <w:rsid w:val="008770BE"/>
    <w:rsid w:val="008805CD"/>
    <w:rsid w:val="00881071"/>
    <w:rsid w:val="00881311"/>
    <w:rsid w:val="008822AB"/>
    <w:rsid w:val="0088252D"/>
    <w:rsid w:val="0088460C"/>
    <w:rsid w:val="0088498C"/>
    <w:rsid w:val="00885A5C"/>
    <w:rsid w:val="00885B11"/>
    <w:rsid w:val="00886A0A"/>
    <w:rsid w:val="0088793D"/>
    <w:rsid w:val="00890150"/>
    <w:rsid w:val="00891526"/>
    <w:rsid w:val="00891551"/>
    <w:rsid w:val="0089167F"/>
    <w:rsid w:val="00891D06"/>
    <w:rsid w:val="00892B2C"/>
    <w:rsid w:val="00892FCF"/>
    <w:rsid w:val="008933D0"/>
    <w:rsid w:val="008934AD"/>
    <w:rsid w:val="0089380F"/>
    <w:rsid w:val="00894571"/>
    <w:rsid w:val="00895106"/>
    <w:rsid w:val="00896680"/>
    <w:rsid w:val="00896AE5"/>
    <w:rsid w:val="00897A1B"/>
    <w:rsid w:val="008A0444"/>
    <w:rsid w:val="008A0481"/>
    <w:rsid w:val="008A0CB6"/>
    <w:rsid w:val="008A0CD5"/>
    <w:rsid w:val="008A149F"/>
    <w:rsid w:val="008A17CE"/>
    <w:rsid w:val="008A1D00"/>
    <w:rsid w:val="008A2259"/>
    <w:rsid w:val="008A350E"/>
    <w:rsid w:val="008A357A"/>
    <w:rsid w:val="008A3E0C"/>
    <w:rsid w:val="008A538D"/>
    <w:rsid w:val="008A606C"/>
    <w:rsid w:val="008A63FC"/>
    <w:rsid w:val="008A778A"/>
    <w:rsid w:val="008B07D3"/>
    <w:rsid w:val="008B109B"/>
    <w:rsid w:val="008B1418"/>
    <w:rsid w:val="008B1D26"/>
    <w:rsid w:val="008B2A95"/>
    <w:rsid w:val="008B4222"/>
    <w:rsid w:val="008B4E70"/>
    <w:rsid w:val="008B60F4"/>
    <w:rsid w:val="008B748B"/>
    <w:rsid w:val="008C05D1"/>
    <w:rsid w:val="008C0BCF"/>
    <w:rsid w:val="008C0C57"/>
    <w:rsid w:val="008C2571"/>
    <w:rsid w:val="008C28E2"/>
    <w:rsid w:val="008C2A4B"/>
    <w:rsid w:val="008C304E"/>
    <w:rsid w:val="008C33AC"/>
    <w:rsid w:val="008C3935"/>
    <w:rsid w:val="008C3BFD"/>
    <w:rsid w:val="008C4998"/>
    <w:rsid w:val="008C5449"/>
    <w:rsid w:val="008C63CF"/>
    <w:rsid w:val="008C67E7"/>
    <w:rsid w:val="008C6A32"/>
    <w:rsid w:val="008C7B48"/>
    <w:rsid w:val="008D2FCD"/>
    <w:rsid w:val="008D386A"/>
    <w:rsid w:val="008D38DA"/>
    <w:rsid w:val="008D468A"/>
    <w:rsid w:val="008D4FF4"/>
    <w:rsid w:val="008D504E"/>
    <w:rsid w:val="008D5096"/>
    <w:rsid w:val="008D571E"/>
    <w:rsid w:val="008D67CB"/>
    <w:rsid w:val="008D6B61"/>
    <w:rsid w:val="008D6ED5"/>
    <w:rsid w:val="008D7B4D"/>
    <w:rsid w:val="008D7E26"/>
    <w:rsid w:val="008E15EE"/>
    <w:rsid w:val="008E39DD"/>
    <w:rsid w:val="008E69CF"/>
    <w:rsid w:val="008E755F"/>
    <w:rsid w:val="008E7D70"/>
    <w:rsid w:val="008F0323"/>
    <w:rsid w:val="008F2451"/>
    <w:rsid w:val="008F3BDE"/>
    <w:rsid w:val="008F3F63"/>
    <w:rsid w:val="008F41A9"/>
    <w:rsid w:val="008F4419"/>
    <w:rsid w:val="008F6339"/>
    <w:rsid w:val="008F63FC"/>
    <w:rsid w:val="008F65E3"/>
    <w:rsid w:val="008F7429"/>
    <w:rsid w:val="008F79B0"/>
    <w:rsid w:val="008F7A25"/>
    <w:rsid w:val="009015B1"/>
    <w:rsid w:val="0090236D"/>
    <w:rsid w:val="00905066"/>
    <w:rsid w:val="00905601"/>
    <w:rsid w:val="00905FCE"/>
    <w:rsid w:val="00907258"/>
    <w:rsid w:val="0090769E"/>
    <w:rsid w:val="00907FA3"/>
    <w:rsid w:val="00910055"/>
    <w:rsid w:val="0091073C"/>
    <w:rsid w:val="00910CA1"/>
    <w:rsid w:val="0091109C"/>
    <w:rsid w:val="00911332"/>
    <w:rsid w:val="00911903"/>
    <w:rsid w:val="00911FB2"/>
    <w:rsid w:val="00913152"/>
    <w:rsid w:val="0091399D"/>
    <w:rsid w:val="00913D96"/>
    <w:rsid w:val="009142F3"/>
    <w:rsid w:val="009147C0"/>
    <w:rsid w:val="00915255"/>
    <w:rsid w:val="009167A8"/>
    <w:rsid w:val="009179E2"/>
    <w:rsid w:val="00917C02"/>
    <w:rsid w:val="00921E34"/>
    <w:rsid w:val="009220D5"/>
    <w:rsid w:val="00923039"/>
    <w:rsid w:val="00924546"/>
    <w:rsid w:val="00924FFE"/>
    <w:rsid w:val="00925BBC"/>
    <w:rsid w:val="00925F80"/>
    <w:rsid w:val="009260B6"/>
    <w:rsid w:val="00926A41"/>
    <w:rsid w:val="00927C7A"/>
    <w:rsid w:val="0093134A"/>
    <w:rsid w:val="00931597"/>
    <w:rsid w:val="00931999"/>
    <w:rsid w:val="00932160"/>
    <w:rsid w:val="009325DE"/>
    <w:rsid w:val="00933182"/>
    <w:rsid w:val="00933AF2"/>
    <w:rsid w:val="00933F1A"/>
    <w:rsid w:val="009340B1"/>
    <w:rsid w:val="009341ED"/>
    <w:rsid w:val="00934BC0"/>
    <w:rsid w:val="00935989"/>
    <w:rsid w:val="009378A4"/>
    <w:rsid w:val="00937B56"/>
    <w:rsid w:val="009400DB"/>
    <w:rsid w:val="00941258"/>
    <w:rsid w:val="00941549"/>
    <w:rsid w:val="00941826"/>
    <w:rsid w:val="0094322C"/>
    <w:rsid w:val="00943460"/>
    <w:rsid w:val="00943D56"/>
    <w:rsid w:val="00944132"/>
    <w:rsid w:val="009443C5"/>
    <w:rsid w:val="00944678"/>
    <w:rsid w:val="009466FD"/>
    <w:rsid w:val="00946E37"/>
    <w:rsid w:val="00946E97"/>
    <w:rsid w:val="009477AA"/>
    <w:rsid w:val="00947EBC"/>
    <w:rsid w:val="009522F5"/>
    <w:rsid w:val="009529E3"/>
    <w:rsid w:val="00953837"/>
    <w:rsid w:val="00954442"/>
    <w:rsid w:val="00955477"/>
    <w:rsid w:val="00955608"/>
    <w:rsid w:val="0095621A"/>
    <w:rsid w:val="00956CFB"/>
    <w:rsid w:val="00956F70"/>
    <w:rsid w:val="009606C2"/>
    <w:rsid w:val="00961A89"/>
    <w:rsid w:val="00962AF5"/>
    <w:rsid w:val="00963DF4"/>
    <w:rsid w:val="00963EFC"/>
    <w:rsid w:val="0096495B"/>
    <w:rsid w:val="00964BC7"/>
    <w:rsid w:val="00965C28"/>
    <w:rsid w:val="00966D6A"/>
    <w:rsid w:val="0097058B"/>
    <w:rsid w:val="009707E2"/>
    <w:rsid w:val="00970E30"/>
    <w:rsid w:val="009711DD"/>
    <w:rsid w:val="00971718"/>
    <w:rsid w:val="0097330E"/>
    <w:rsid w:val="009750B3"/>
    <w:rsid w:val="00975705"/>
    <w:rsid w:val="00977148"/>
    <w:rsid w:val="00977265"/>
    <w:rsid w:val="0097730E"/>
    <w:rsid w:val="00977529"/>
    <w:rsid w:val="009777C3"/>
    <w:rsid w:val="00977874"/>
    <w:rsid w:val="0098061B"/>
    <w:rsid w:val="00980C80"/>
    <w:rsid w:val="00981F94"/>
    <w:rsid w:val="00983F30"/>
    <w:rsid w:val="009841F2"/>
    <w:rsid w:val="009842E7"/>
    <w:rsid w:val="00984979"/>
    <w:rsid w:val="00985453"/>
    <w:rsid w:val="0098583E"/>
    <w:rsid w:val="00986B5C"/>
    <w:rsid w:val="00986ECE"/>
    <w:rsid w:val="009874C4"/>
    <w:rsid w:val="009876E8"/>
    <w:rsid w:val="00987D9A"/>
    <w:rsid w:val="00987F2C"/>
    <w:rsid w:val="009903A8"/>
    <w:rsid w:val="00990D9D"/>
    <w:rsid w:val="00991AD5"/>
    <w:rsid w:val="00992E51"/>
    <w:rsid w:val="00994BC4"/>
    <w:rsid w:val="00994CE0"/>
    <w:rsid w:val="00994DA1"/>
    <w:rsid w:val="0099508B"/>
    <w:rsid w:val="00996495"/>
    <w:rsid w:val="009964D1"/>
    <w:rsid w:val="009A0600"/>
    <w:rsid w:val="009A0767"/>
    <w:rsid w:val="009A0AA9"/>
    <w:rsid w:val="009A0ED4"/>
    <w:rsid w:val="009A0EE3"/>
    <w:rsid w:val="009A1159"/>
    <w:rsid w:val="009A1283"/>
    <w:rsid w:val="009A1F15"/>
    <w:rsid w:val="009A1F77"/>
    <w:rsid w:val="009A1FFC"/>
    <w:rsid w:val="009A3166"/>
    <w:rsid w:val="009A5EB9"/>
    <w:rsid w:val="009A64C4"/>
    <w:rsid w:val="009A6569"/>
    <w:rsid w:val="009B0986"/>
    <w:rsid w:val="009B228F"/>
    <w:rsid w:val="009B27FF"/>
    <w:rsid w:val="009B3632"/>
    <w:rsid w:val="009B61DD"/>
    <w:rsid w:val="009B794F"/>
    <w:rsid w:val="009C0395"/>
    <w:rsid w:val="009C04AF"/>
    <w:rsid w:val="009C23E9"/>
    <w:rsid w:val="009C2438"/>
    <w:rsid w:val="009C33BD"/>
    <w:rsid w:val="009C35E2"/>
    <w:rsid w:val="009C6487"/>
    <w:rsid w:val="009C6499"/>
    <w:rsid w:val="009C6A24"/>
    <w:rsid w:val="009C6F3A"/>
    <w:rsid w:val="009C7BE2"/>
    <w:rsid w:val="009D0377"/>
    <w:rsid w:val="009D0C00"/>
    <w:rsid w:val="009D0EA2"/>
    <w:rsid w:val="009D1B97"/>
    <w:rsid w:val="009D2658"/>
    <w:rsid w:val="009D2D24"/>
    <w:rsid w:val="009D3847"/>
    <w:rsid w:val="009D6016"/>
    <w:rsid w:val="009D6382"/>
    <w:rsid w:val="009D6B27"/>
    <w:rsid w:val="009D73B5"/>
    <w:rsid w:val="009D7DAC"/>
    <w:rsid w:val="009E175A"/>
    <w:rsid w:val="009E2865"/>
    <w:rsid w:val="009E2FBA"/>
    <w:rsid w:val="009E3A61"/>
    <w:rsid w:val="009E4796"/>
    <w:rsid w:val="009E4C93"/>
    <w:rsid w:val="009E4D4D"/>
    <w:rsid w:val="009E5079"/>
    <w:rsid w:val="009E58E1"/>
    <w:rsid w:val="009F07FC"/>
    <w:rsid w:val="009F0FB4"/>
    <w:rsid w:val="009F124B"/>
    <w:rsid w:val="009F2954"/>
    <w:rsid w:val="009F310E"/>
    <w:rsid w:val="009F479D"/>
    <w:rsid w:val="009F598F"/>
    <w:rsid w:val="009F6F09"/>
    <w:rsid w:val="009F74FE"/>
    <w:rsid w:val="00A01214"/>
    <w:rsid w:val="00A01410"/>
    <w:rsid w:val="00A02C7B"/>
    <w:rsid w:val="00A02E08"/>
    <w:rsid w:val="00A03280"/>
    <w:rsid w:val="00A035EE"/>
    <w:rsid w:val="00A03752"/>
    <w:rsid w:val="00A043F6"/>
    <w:rsid w:val="00A047B2"/>
    <w:rsid w:val="00A04E11"/>
    <w:rsid w:val="00A058A4"/>
    <w:rsid w:val="00A06328"/>
    <w:rsid w:val="00A06349"/>
    <w:rsid w:val="00A0796B"/>
    <w:rsid w:val="00A07FE6"/>
    <w:rsid w:val="00A11FAD"/>
    <w:rsid w:val="00A12E6E"/>
    <w:rsid w:val="00A13138"/>
    <w:rsid w:val="00A14374"/>
    <w:rsid w:val="00A14D37"/>
    <w:rsid w:val="00A151CF"/>
    <w:rsid w:val="00A1580E"/>
    <w:rsid w:val="00A15832"/>
    <w:rsid w:val="00A15F4B"/>
    <w:rsid w:val="00A1713C"/>
    <w:rsid w:val="00A17D92"/>
    <w:rsid w:val="00A20C88"/>
    <w:rsid w:val="00A20ED1"/>
    <w:rsid w:val="00A2111C"/>
    <w:rsid w:val="00A21C22"/>
    <w:rsid w:val="00A2246D"/>
    <w:rsid w:val="00A22531"/>
    <w:rsid w:val="00A22686"/>
    <w:rsid w:val="00A228C6"/>
    <w:rsid w:val="00A23D75"/>
    <w:rsid w:val="00A2450C"/>
    <w:rsid w:val="00A252EF"/>
    <w:rsid w:val="00A305EB"/>
    <w:rsid w:val="00A3067B"/>
    <w:rsid w:val="00A309FE"/>
    <w:rsid w:val="00A33ABB"/>
    <w:rsid w:val="00A3458E"/>
    <w:rsid w:val="00A36238"/>
    <w:rsid w:val="00A3646D"/>
    <w:rsid w:val="00A36DF5"/>
    <w:rsid w:val="00A37CFA"/>
    <w:rsid w:val="00A408A5"/>
    <w:rsid w:val="00A40B86"/>
    <w:rsid w:val="00A4120C"/>
    <w:rsid w:val="00A4121A"/>
    <w:rsid w:val="00A4207D"/>
    <w:rsid w:val="00A4208C"/>
    <w:rsid w:val="00A42828"/>
    <w:rsid w:val="00A4330D"/>
    <w:rsid w:val="00A434C0"/>
    <w:rsid w:val="00A44EDB"/>
    <w:rsid w:val="00A454F1"/>
    <w:rsid w:val="00A45C83"/>
    <w:rsid w:val="00A45F66"/>
    <w:rsid w:val="00A461D2"/>
    <w:rsid w:val="00A47B32"/>
    <w:rsid w:val="00A50869"/>
    <w:rsid w:val="00A50A2F"/>
    <w:rsid w:val="00A50ADB"/>
    <w:rsid w:val="00A50D20"/>
    <w:rsid w:val="00A523C9"/>
    <w:rsid w:val="00A533CE"/>
    <w:rsid w:val="00A539D3"/>
    <w:rsid w:val="00A53B3F"/>
    <w:rsid w:val="00A54080"/>
    <w:rsid w:val="00A54EE7"/>
    <w:rsid w:val="00A5547A"/>
    <w:rsid w:val="00A55D30"/>
    <w:rsid w:val="00A56778"/>
    <w:rsid w:val="00A57D2C"/>
    <w:rsid w:val="00A606D4"/>
    <w:rsid w:val="00A6179B"/>
    <w:rsid w:val="00A62347"/>
    <w:rsid w:val="00A62BFC"/>
    <w:rsid w:val="00A62F47"/>
    <w:rsid w:val="00A64D93"/>
    <w:rsid w:val="00A65046"/>
    <w:rsid w:val="00A653A3"/>
    <w:rsid w:val="00A65F73"/>
    <w:rsid w:val="00A66315"/>
    <w:rsid w:val="00A663F9"/>
    <w:rsid w:val="00A66C8A"/>
    <w:rsid w:val="00A6746C"/>
    <w:rsid w:val="00A7174E"/>
    <w:rsid w:val="00A71916"/>
    <w:rsid w:val="00A71E13"/>
    <w:rsid w:val="00A72B6F"/>
    <w:rsid w:val="00A73F21"/>
    <w:rsid w:val="00A7437D"/>
    <w:rsid w:val="00A74FDA"/>
    <w:rsid w:val="00A750C6"/>
    <w:rsid w:val="00A75345"/>
    <w:rsid w:val="00A75466"/>
    <w:rsid w:val="00A759F1"/>
    <w:rsid w:val="00A77124"/>
    <w:rsid w:val="00A773AF"/>
    <w:rsid w:val="00A81896"/>
    <w:rsid w:val="00A81AE4"/>
    <w:rsid w:val="00A81B43"/>
    <w:rsid w:val="00A832B7"/>
    <w:rsid w:val="00A83CDD"/>
    <w:rsid w:val="00A8402A"/>
    <w:rsid w:val="00A847C1"/>
    <w:rsid w:val="00A84C16"/>
    <w:rsid w:val="00A84CD4"/>
    <w:rsid w:val="00A8506F"/>
    <w:rsid w:val="00A85975"/>
    <w:rsid w:val="00A86063"/>
    <w:rsid w:val="00A90242"/>
    <w:rsid w:val="00A9042F"/>
    <w:rsid w:val="00A906A1"/>
    <w:rsid w:val="00A908DC"/>
    <w:rsid w:val="00A91C50"/>
    <w:rsid w:val="00A91E9D"/>
    <w:rsid w:val="00A93946"/>
    <w:rsid w:val="00A93B14"/>
    <w:rsid w:val="00A95780"/>
    <w:rsid w:val="00A95DB8"/>
    <w:rsid w:val="00A96351"/>
    <w:rsid w:val="00A96939"/>
    <w:rsid w:val="00A96A9C"/>
    <w:rsid w:val="00A96DF9"/>
    <w:rsid w:val="00A97748"/>
    <w:rsid w:val="00A978D7"/>
    <w:rsid w:val="00A97D44"/>
    <w:rsid w:val="00AA0A9B"/>
    <w:rsid w:val="00AA2528"/>
    <w:rsid w:val="00AA3B10"/>
    <w:rsid w:val="00AA3B37"/>
    <w:rsid w:val="00AA3C79"/>
    <w:rsid w:val="00AA5482"/>
    <w:rsid w:val="00AA64F1"/>
    <w:rsid w:val="00AA796D"/>
    <w:rsid w:val="00AB176A"/>
    <w:rsid w:val="00AB1CE0"/>
    <w:rsid w:val="00AB21C1"/>
    <w:rsid w:val="00AB2565"/>
    <w:rsid w:val="00AB3816"/>
    <w:rsid w:val="00AB3830"/>
    <w:rsid w:val="00AB38D7"/>
    <w:rsid w:val="00AB41D3"/>
    <w:rsid w:val="00AB51C8"/>
    <w:rsid w:val="00AB654D"/>
    <w:rsid w:val="00AB714E"/>
    <w:rsid w:val="00AB7BF6"/>
    <w:rsid w:val="00AB7DE1"/>
    <w:rsid w:val="00AC0494"/>
    <w:rsid w:val="00AC12F1"/>
    <w:rsid w:val="00AC215D"/>
    <w:rsid w:val="00AC25EC"/>
    <w:rsid w:val="00AC38C9"/>
    <w:rsid w:val="00AC3A67"/>
    <w:rsid w:val="00AC3CA5"/>
    <w:rsid w:val="00AC5464"/>
    <w:rsid w:val="00AC59B1"/>
    <w:rsid w:val="00AC5B92"/>
    <w:rsid w:val="00AC5E3C"/>
    <w:rsid w:val="00AC5EE8"/>
    <w:rsid w:val="00AC69B6"/>
    <w:rsid w:val="00AC6CDF"/>
    <w:rsid w:val="00AD017B"/>
    <w:rsid w:val="00AD08C4"/>
    <w:rsid w:val="00AD08CA"/>
    <w:rsid w:val="00AD228D"/>
    <w:rsid w:val="00AD22D9"/>
    <w:rsid w:val="00AD258E"/>
    <w:rsid w:val="00AD2CA1"/>
    <w:rsid w:val="00AD34D9"/>
    <w:rsid w:val="00AD372D"/>
    <w:rsid w:val="00AD3B8B"/>
    <w:rsid w:val="00AD46F4"/>
    <w:rsid w:val="00AD492F"/>
    <w:rsid w:val="00AD4F64"/>
    <w:rsid w:val="00AD50A3"/>
    <w:rsid w:val="00AD542A"/>
    <w:rsid w:val="00AD5734"/>
    <w:rsid w:val="00AD5CF8"/>
    <w:rsid w:val="00AE0189"/>
    <w:rsid w:val="00AE0415"/>
    <w:rsid w:val="00AE0B51"/>
    <w:rsid w:val="00AE0D2E"/>
    <w:rsid w:val="00AE1C1B"/>
    <w:rsid w:val="00AE27B7"/>
    <w:rsid w:val="00AE2951"/>
    <w:rsid w:val="00AE2B34"/>
    <w:rsid w:val="00AE4A77"/>
    <w:rsid w:val="00AE59B0"/>
    <w:rsid w:val="00AE604D"/>
    <w:rsid w:val="00AE73B4"/>
    <w:rsid w:val="00AF09DF"/>
    <w:rsid w:val="00AF1340"/>
    <w:rsid w:val="00AF1492"/>
    <w:rsid w:val="00AF1E30"/>
    <w:rsid w:val="00AF2FAB"/>
    <w:rsid w:val="00AF3450"/>
    <w:rsid w:val="00AF4549"/>
    <w:rsid w:val="00AF5D21"/>
    <w:rsid w:val="00AF5DDA"/>
    <w:rsid w:val="00AF6381"/>
    <w:rsid w:val="00AF6C1D"/>
    <w:rsid w:val="00AF7071"/>
    <w:rsid w:val="00AF761D"/>
    <w:rsid w:val="00AF7D93"/>
    <w:rsid w:val="00B0070F"/>
    <w:rsid w:val="00B02979"/>
    <w:rsid w:val="00B032F2"/>
    <w:rsid w:val="00B033A7"/>
    <w:rsid w:val="00B069FB"/>
    <w:rsid w:val="00B06B7C"/>
    <w:rsid w:val="00B06CEE"/>
    <w:rsid w:val="00B06D40"/>
    <w:rsid w:val="00B07525"/>
    <w:rsid w:val="00B079DE"/>
    <w:rsid w:val="00B07D91"/>
    <w:rsid w:val="00B07EF2"/>
    <w:rsid w:val="00B10065"/>
    <w:rsid w:val="00B11C5D"/>
    <w:rsid w:val="00B1215C"/>
    <w:rsid w:val="00B1222F"/>
    <w:rsid w:val="00B1225B"/>
    <w:rsid w:val="00B13601"/>
    <w:rsid w:val="00B13D17"/>
    <w:rsid w:val="00B13E9A"/>
    <w:rsid w:val="00B1481D"/>
    <w:rsid w:val="00B157F9"/>
    <w:rsid w:val="00B161F6"/>
    <w:rsid w:val="00B1645E"/>
    <w:rsid w:val="00B16C7F"/>
    <w:rsid w:val="00B171F8"/>
    <w:rsid w:val="00B205F7"/>
    <w:rsid w:val="00B20BDD"/>
    <w:rsid w:val="00B20F03"/>
    <w:rsid w:val="00B21363"/>
    <w:rsid w:val="00B21EBC"/>
    <w:rsid w:val="00B22540"/>
    <w:rsid w:val="00B22DD3"/>
    <w:rsid w:val="00B22EEC"/>
    <w:rsid w:val="00B231EA"/>
    <w:rsid w:val="00B233BC"/>
    <w:rsid w:val="00B24914"/>
    <w:rsid w:val="00B253E9"/>
    <w:rsid w:val="00B25C3A"/>
    <w:rsid w:val="00B26C6D"/>
    <w:rsid w:val="00B27DA5"/>
    <w:rsid w:val="00B308B8"/>
    <w:rsid w:val="00B31A67"/>
    <w:rsid w:val="00B32090"/>
    <w:rsid w:val="00B325F2"/>
    <w:rsid w:val="00B34298"/>
    <w:rsid w:val="00B34424"/>
    <w:rsid w:val="00B34EA3"/>
    <w:rsid w:val="00B35010"/>
    <w:rsid w:val="00B35C46"/>
    <w:rsid w:val="00B35C8A"/>
    <w:rsid w:val="00B360C7"/>
    <w:rsid w:val="00B402DF"/>
    <w:rsid w:val="00B41BE9"/>
    <w:rsid w:val="00B41CEC"/>
    <w:rsid w:val="00B41FD2"/>
    <w:rsid w:val="00B428CC"/>
    <w:rsid w:val="00B4309F"/>
    <w:rsid w:val="00B43D45"/>
    <w:rsid w:val="00B43FA7"/>
    <w:rsid w:val="00B441D8"/>
    <w:rsid w:val="00B44D1D"/>
    <w:rsid w:val="00B45BFC"/>
    <w:rsid w:val="00B46084"/>
    <w:rsid w:val="00B466EA"/>
    <w:rsid w:val="00B46F91"/>
    <w:rsid w:val="00B478A6"/>
    <w:rsid w:val="00B47928"/>
    <w:rsid w:val="00B47CF0"/>
    <w:rsid w:val="00B50140"/>
    <w:rsid w:val="00B50DD9"/>
    <w:rsid w:val="00B515B4"/>
    <w:rsid w:val="00B51AFE"/>
    <w:rsid w:val="00B51B2B"/>
    <w:rsid w:val="00B529C6"/>
    <w:rsid w:val="00B52C21"/>
    <w:rsid w:val="00B52D2D"/>
    <w:rsid w:val="00B5370F"/>
    <w:rsid w:val="00B53A24"/>
    <w:rsid w:val="00B565A9"/>
    <w:rsid w:val="00B566BD"/>
    <w:rsid w:val="00B56991"/>
    <w:rsid w:val="00B56D6D"/>
    <w:rsid w:val="00B57DB0"/>
    <w:rsid w:val="00B61320"/>
    <w:rsid w:val="00B61B14"/>
    <w:rsid w:val="00B634A7"/>
    <w:rsid w:val="00B643CB"/>
    <w:rsid w:val="00B6510D"/>
    <w:rsid w:val="00B671E2"/>
    <w:rsid w:val="00B6770C"/>
    <w:rsid w:val="00B70275"/>
    <w:rsid w:val="00B70291"/>
    <w:rsid w:val="00B704D7"/>
    <w:rsid w:val="00B70A87"/>
    <w:rsid w:val="00B73B0E"/>
    <w:rsid w:val="00B74306"/>
    <w:rsid w:val="00B74486"/>
    <w:rsid w:val="00B75208"/>
    <w:rsid w:val="00B76DBB"/>
    <w:rsid w:val="00B77056"/>
    <w:rsid w:val="00B7744B"/>
    <w:rsid w:val="00B77633"/>
    <w:rsid w:val="00B8066F"/>
    <w:rsid w:val="00B81C97"/>
    <w:rsid w:val="00B82D6C"/>
    <w:rsid w:val="00B84258"/>
    <w:rsid w:val="00B844A3"/>
    <w:rsid w:val="00B84C4F"/>
    <w:rsid w:val="00B84C82"/>
    <w:rsid w:val="00B85285"/>
    <w:rsid w:val="00B861DD"/>
    <w:rsid w:val="00B8630F"/>
    <w:rsid w:val="00B900E5"/>
    <w:rsid w:val="00B90C03"/>
    <w:rsid w:val="00B90C89"/>
    <w:rsid w:val="00B90CD4"/>
    <w:rsid w:val="00B91578"/>
    <w:rsid w:val="00B922B1"/>
    <w:rsid w:val="00B92A14"/>
    <w:rsid w:val="00B94A64"/>
    <w:rsid w:val="00B94ACA"/>
    <w:rsid w:val="00B95432"/>
    <w:rsid w:val="00B95E95"/>
    <w:rsid w:val="00B96B9E"/>
    <w:rsid w:val="00B97187"/>
    <w:rsid w:val="00B97864"/>
    <w:rsid w:val="00B97874"/>
    <w:rsid w:val="00B978FC"/>
    <w:rsid w:val="00B97AA4"/>
    <w:rsid w:val="00BA117B"/>
    <w:rsid w:val="00BA11F0"/>
    <w:rsid w:val="00BA16F8"/>
    <w:rsid w:val="00BA1A5D"/>
    <w:rsid w:val="00BA26FF"/>
    <w:rsid w:val="00BA283B"/>
    <w:rsid w:val="00BA28E9"/>
    <w:rsid w:val="00BA43E2"/>
    <w:rsid w:val="00BA4550"/>
    <w:rsid w:val="00BA4B99"/>
    <w:rsid w:val="00BA5A8B"/>
    <w:rsid w:val="00BA606C"/>
    <w:rsid w:val="00BA6AA6"/>
    <w:rsid w:val="00BA6AAF"/>
    <w:rsid w:val="00BA766C"/>
    <w:rsid w:val="00BB03F9"/>
    <w:rsid w:val="00BB0CD1"/>
    <w:rsid w:val="00BB0F6F"/>
    <w:rsid w:val="00BB1014"/>
    <w:rsid w:val="00BB1E66"/>
    <w:rsid w:val="00BB2091"/>
    <w:rsid w:val="00BB2634"/>
    <w:rsid w:val="00BB2B68"/>
    <w:rsid w:val="00BB475F"/>
    <w:rsid w:val="00BB5517"/>
    <w:rsid w:val="00BB764F"/>
    <w:rsid w:val="00BC15F3"/>
    <w:rsid w:val="00BC1A82"/>
    <w:rsid w:val="00BC1BF3"/>
    <w:rsid w:val="00BC2736"/>
    <w:rsid w:val="00BC31DF"/>
    <w:rsid w:val="00BC37A1"/>
    <w:rsid w:val="00BC3878"/>
    <w:rsid w:val="00BC4BC0"/>
    <w:rsid w:val="00BC5B3F"/>
    <w:rsid w:val="00BC64CB"/>
    <w:rsid w:val="00BC6510"/>
    <w:rsid w:val="00BC7151"/>
    <w:rsid w:val="00BC7939"/>
    <w:rsid w:val="00BD09A1"/>
    <w:rsid w:val="00BD0CCC"/>
    <w:rsid w:val="00BD0FF4"/>
    <w:rsid w:val="00BD19D0"/>
    <w:rsid w:val="00BD1D69"/>
    <w:rsid w:val="00BD2356"/>
    <w:rsid w:val="00BD3512"/>
    <w:rsid w:val="00BD4400"/>
    <w:rsid w:val="00BD520B"/>
    <w:rsid w:val="00BD5376"/>
    <w:rsid w:val="00BD5A37"/>
    <w:rsid w:val="00BD669E"/>
    <w:rsid w:val="00BD6E56"/>
    <w:rsid w:val="00BD7CDA"/>
    <w:rsid w:val="00BD7DDA"/>
    <w:rsid w:val="00BE133B"/>
    <w:rsid w:val="00BE19F1"/>
    <w:rsid w:val="00BE2553"/>
    <w:rsid w:val="00BE3190"/>
    <w:rsid w:val="00BE3F24"/>
    <w:rsid w:val="00BE40C8"/>
    <w:rsid w:val="00BE5AA3"/>
    <w:rsid w:val="00BE5EF0"/>
    <w:rsid w:val="00BE793B"/>
    <w:rsid w:val="00BE7E24"/>
    <w:rsid w:val="00BF05A6"/>
    <w:rsid w:val="00BF0CEC"/>
    <w:rsid w:val="00BF1198"/>
    <w:rsid w:val="00BF2BB4"/>
    <w:rsid w:val="00BF2CDC"/>
    <w:rsid w:val="00BF2E96"/>
    <w:rsid w:val="00BF3B83"/>
    <w:rsid w:val="00BF473B"/>
    <w:rsid w:val="00BF569C"/>
    <w:rsid w:val="00BF5955"/>
    <w:rsid w:val="00BF5DD0"/>
    <w:rsid w:val="00C00039"/>
    <w:rsid w:val="00C00212"/>
    <w:rsid w:val="00C00599"/>
    <w:rsid w:val="00C0157F"/>
    <w:rsid w:val="00C0215C"/>
    <w:rsid w:val="00C0233E"/>
    <w:rsid w:val="00C0261C"/>
    <w:rsid w:val="00C02C95"/>
    <w:rsid w:val="00C02E5A"/>
    <w:rsid w:val="00C03B5B"/>
    <w:rsid w:val="00C04759"/>
    <w:rsid w:val="00C057E8"/>
    <w:rsid w:val="00C076A4"/>
    <w:rsid w:val="00C07708"/>
    <w:rsid w:val="00C07A85"/>
    <w:rsid w:val="00C10FBB"/>
    <w:rsid w:val="00C15355"/>
    <w:rsid w:val="00C15522"/>
    <w:rsid w:val="00C157B9"/>
    <w:rsid w:val="00C160CE"/>
    <w:rsid w:val="00C16A70"/>
    <w:rsid w:val="00C202D5"/>
    <w:rsid w:val="00C20F46"/>
    <w:rsid w:val="00C21240"/>
    <w:rsid w:val="00C21E37"/>
    <w:rsid w:val="00C22F2E"/>
    <w:rsid w:val="00C249A6"/>
    <w:rsid w:val="00C25393"/>
    <w:rsid w:val="00C25AC4"/>
    <w:rsid w:val="00C267B1"/>
    <w:rsid w:val="00C27012"/>
    <w:rsid w:val="00C2788C"/>
    <w:rsid w:val="00C30B96"/>
    <w:rsid w:val="00C31545"/>
    <w:rsid w:val="00C319B8"/>
    <w:rsid w:val="00C31DCF"/>
    <w:rsid w:val="00C31E72"/>
    <w:rsid w:val="00C32179"/>
    <w:rsid w:val="00C32266"/>
    <w:rsid w:val="00C32822"/>
    <w:rsid w:val="00C33C5B"/>
    <w:rsid w:val="00C34331"/>
    <w:rsid w:val="00C34978"/>
    <w:rsid w:val="00C34C99"/>
    <w:rsid w:val="00C365A8"/>
    <w:rsid w:val="00C374E0"/>
    <w:rsid w:val="00C4074B"/>
    <w:rsid w:val="00C41888"/>
    <w:rsid w:val="00C44378"/>
    <w:rsid w:val="00C444AB"/>
    <w:rsid w:val="00C462F8"/>
    <w:rsid w:val="00C47233"/>
    <w:rsid w:val="00C4742E"/>
    <w:rsid w:val="00C47C64"/>
    <w:rsid w:val="00C518C6"/>
    <w:rsid w:val="00C52D75"/>
    <w:rsid w:val="00C537D5"/>
    <w:rsid w:val="00C5502F"/>
    <w:rsid w:val="00C5757C"/>
    <w:rsid w:val="00C57F71"/>
    <w:rsid w:val="00C60079"/>
    <w:rsid w:val="00C60BD8"/>
    <w:rsid w:val="00C617EC"/>
    <w:rsid w:val="00C62EF2"/>
    <w:rsid w:val="00C6339B"/>
    <w:rsid w:val="00C63B83"/>
    <w:rsid w:val="00C645F2"/>
    <w:rsid w:val="00C648DA"/>
    <w:rsid w:val="00C6582C"/>
    <w:rsid w:val="00C70A93"/>
    <w:rsid w:val="00C70E62"/>
    <w:rsid w:val="00C7112E"/>
    <w:rsid w:val="00C7114B"/>
    <w:rsid w:val="00C720FA"/>
    <w:rsid w:val="00C731F9"/>
    <w:rsid w:val="00C73816"/>
    <w:rsid w:val="00C73D07"/>
    <w:rsid w:val="00C74530"/>
    <w:rsid w:val="00C74711"/>
    <w:rsid w:val="00C74756"/>
    <w:rsid w:val="00C75242"/>
    <w:rsid w:val="00C758CB"/>
    <w:rsid w:val="00C760B8"/>
    <w:rsid w:val="00C760E4"/>
    <w:rsid w:val="00C77042"/>
    <w:rsid w:val="00C77D15"/>
    <w:rsid w:val="00C80751"/>
    <w:rsid w:val="00C80FFA"/>
    <w:rsid w:val="00C8100D"/>
    <w:rsid w:val="00C81421"/>
    <w:rsid w:val="00C81E2E"/>
    <w:rsid w:val="00C830EF"/>
    <w:rsid w:val="00C83779"/>
    <w:rsid w:val="00C838B8"/>
    <w:rsid w:val="00C83AC4"/>
    <w:rsid w:val="00C83BBF"/>
    <w:rsid w:val="00C85377"/>
    <w:rsid w:val="00C8729A"/>
    <w:rsid w:val="00C87C9F"/>
    <w:rsid w:val="00C90550"/>
    <w:rsid w:val="00C90DE0"/>
    <w:rsid w:val="00C91350"/>
    <w:rsid w:val="00C92599"/>
    <w:rsid w:val="00C943C6"/>
    <w:rsid w:val="00C94998"/>
    <w:rsid w:val="00C9510E"/>
    <w:rsid w:val="00C9765F"/>
    <w:rsid w:val="00C97731"/>
    <w:rsid w:val="00C979DA"/>
    <w:rsid w:val="00C97F5A"/>
    <w:rsid w:val="00CA0906"/>
    <w:rsid w:val="00CA095E"/>
    <w:rsid w:val="00CA0C3C"/>
    <w:rsid w:val="00CA1294"/>
    <w:rsid w:val="00CA14E2"/>
    <w:rsid w:val="00CA1FEA"/>
    <w:rsid w:val="00CA38CA"/>
    <w:rsid w:val="00CA3E9D"/>
    <w:rsid w:val="00CA40DB"/>
    <w:rsid w:val="00CA79AD"/>
    <w:rsid w:val="00CA7ADB"/>
    <w:rsid w:val="00CB35BF"/>
    <w:rsid w:val="00CB3FA5"/>
    <w:rsid w:val="00CB4A32"/>
    <w:rsid w:val="00CB4BDD"/>
    <w:rsid w:val="00CB4BFA"/>
    <w:rsid w:val="00CB5097"/>
    <w:rsid w:val="00CB5506"/>
    <w:rsid w:val="00CB575F"/>
    <w:rsid w:val="00CB7190"/>
    <w:rsid w:val="00CC0779"/>
    <w:rsid w:val="00CC07A9"/>
    <w:rsid w:val="00CC19CD"/>
    <w:rsid w:val="00CC29E0"/>
    <w:rsid w:val="00CC2A1E"/>
    <w:rsid w:val="00CC2CB3"/>
    <w:rsid w:val="00CC34A6"/>
    <w:rsid w:val="00CC3525"/>
    <w:rsid w:val="00CC3F7F"/>
    <w:rsid w:val="00CC462C"/>
    <w:rsid w:val="00CC55C3"/>
    <w:rsid w:val="00CC5A04"/>
    <w:rsid w:val="00CC60E9"/>
    <w:rsid w:val="00CC66C4"/>
    <w:rsid w:val="00CC719F"/>
    <w:rsid w:val="00CC74B0"/>
    <w:rsid w:val="00CC75B4"/>
    <w:rsid w:val="00CD0DF8"/>
    <w:rsid w:val="00CD11D1"/>
    <w:rsid w:val="00CD1224"/>
    <w:rsid w:val="00CD1415"/>
    <w:rsid w:val="00CD1ACD"/>
    <w:rsid w:val="00CD1C80"/>
    <w:rsid w:val="00CD2030"/>
    <w:rsid w:val="00CD260B"/>
    <w:rsid w:val="00CD264B"/>
    <w:rsid w:val="00CD2B70"/>
    <w:rsid w:val="00CD2D7E"/>
    <w:rsid w:val="00CD2F2A"/>
    <w:rsid w:val="00CD3B21"/>
    <w:rsid w:val="00CD4692"/>
    <w:rsid w:val="00CD49B7"/>
    <w:rsid w:val="00CD51E7"/>
    <w:rsid w:val="00CD669D"/>
    <w:rsid w:val="00CD6A5C"/>
    <w:rsid w:val="00CD7736"/>
    <w:rsid w:val="00CE197E"/>
    <w:rsid w:val="00CE36C2"/>
    <w:rsid w:val="00CE3A0D"/>
    <w:rsid w:val="00CE3B0C"/>
    <w:rsid w:val="00CE3B1B"/>
    <w:rsid w:val="00CE4889"/>
    <w:rsid w:val="00CE4F2D"/>
    <w:rsid w:val="00CE52F5"/>
    <w:rsid w:val="00CE5DD2"/>
    <w:rsid w:val="00CE6648"/>
    <w:rsid w:val="00CE764D"/>
    <w:rsid w:val="00CF043C"/>
    <w:rsid w:val="00CF1C67"/>
    <w:rsid w:val="00CF2BDA"/>
    <w:rsid w:val="00CF3C09"/>
    <w:rsid w:val="00CF49A5"/>
    <w:rsid w:val="00CF64F5"/>
    <w:rsid w:val="00CF6E35"/>
    <w:rsid w:val="00D02408"/>
    <w:rsid w:val="00D025DB"/>
    <w:rsid w:val="00D02C8B"/>
    <w:rsid w:val="00D04204"/>
    <w:rsid w:val="00D05511"/>
    <w:rsid w:val="00D05E88"/>
    <w:rsid w:val="00D064A2"/>
    <w:rsid w:val="00D06A39"/>
    <w:rsid w:val="00D06D63"/>
    <w:rsid w:val="00D0745C"/>
    <w:rsid w:val="00D07727"/>
    <w:rsid w:val="00D07CC0"/>
    <w:rsid w:val="00D104F3"/>
    <w:rsid w:val="00D106C3"/>
    <w:rsid w:val="00D10933"/>
    <w:rsid w:val="00D10AF1"/>
    <w:rsid w:val="00D11E8A"/>
    <w:rsid w:val="00D12E0C"/>
    <w:rsid w:val="00D138DE"/>
    <w:rsid w:val="00D14834"/>
    <w:rsid w:val="00D15EE5"/>
    <w:rsid w:val="00D160F2"/>
    <w:rsid w:val="00D16596"/>
    <w:rsid w:val="00D20022"/>
    <w:rsid w:val="00D20104"/>
    <w:rsid w:val="00D21335"/>
    <w:rsid w:val="00D22CD8"/>
    <w:rsid w:val="00D243AE"/>
    <w:rsid w:val="00D25B99"/>
    <w:rsid w:val="00D25DFE"/>
    <w:rsid w:val="00D261B1"/>
    <w:rsid w:val="00D262CA"/>
    <w:rsid w:val="00D273E4"/>
    <w:rsid w:val="00D27C5D"/>
    <w:rsid w:val="00D309FD"/>
    <w:rsid w:val="00D3128B"/>
    <w:rsid w:val="00D31BF0"/>
    <w:rsid w:val="00D32707"/>
    <w:rsid w:val="00D3271C"/>
    <w:rsid w:val="00D32A18"/>
    <w:rsid w:val="00D33FD4"/>
    <w:rsid w:val="00D35468"/>
    <w:rsid w:val="00D37079"/>
    <w:rsid w:val="00D403EE"/>
    <w:rsid w:val="00D42482"/>
    <w:rsid w:val="00D43955"/>
    <w:rsid w:val="00D44451"/>
    <w:rsid w:val="00D44A8F"/>
    <w:rsid w:val="00D45118"/>
    <w:rsid w:val="00D45D0F"/>
    <w:rsid w:val="00D4647E"/>
    <w:rsid w:val="00D46903"/>
    <w:rsid w:val="00D470D4"/>
    <w:rsid w:val="00D512DE"/>
    <w:rsid w:val="00D51E92"/>
    <w:rsid w:val="00D52BA3"/>
    <w:rsid w:val="00D5468E"/>
    <w:rsid w:val="00D553B1"/>
    <w:rsid w:val="00D56748"/>
    <w:rsid w:val="00D5687C"/>
    <w:rsid w:val="00D571A5"/>
    <w:rsid w:val="00D57ACE"/>
    <w:rsid w:val="00D6075A"/>
    <w:rsid w:val="00D61FDC"/>
    <w:rsid w:val="00D6247E"/>
    <w:rsid w:val="00D62614"/>
    <w:rsid w:val="00D635CE"/>
    <w:rsid w:val="00D63967"/>
    <w:rsid w:val="00D640A4"/>
    <w:rsid w:val="00D655E1"/>
    <w:rsid w:val="00D65982"/>
    <w:rsid w:val="00D65EAE"/>
    <w:rsid w:val="00D66A12"/>
    <w:rsid w:val="00D67605"/>
    <w:rsid w:val="00D67B2F"/>
    <w:rsid w:val="00D7121A"/>
    <w:rsid w:val="00D72385"/>
    <w:rsid w:val="00D72642"/>
    <w:rsid w:val="00D72C3B"/>
    <w:rsid w:val="00D73089"/>
    <w:rsid w:val="00D737CC"/>
    <w:rsid w:val="00D74287"/>
    <w:rsid w:val="00D7457A"/>
    <w:rsid w:val="00D74C50"/>
    <w:rsid w:val="00D76163"/>
    <w:rsid w:val="00D76B93"/>
    <w:rsid w:val="00D76C42"/>
    <w:rsid w:val="00D7716C"/>
    <w:rsid w:val="00D7798B"/>
    <w:rsid w:val="00D80FC9"/>
    <w:rsid w:val="00D8193D"/>
    <w:rsid w:val="00D83D02"/>
    <w:rsid w:val="00D855F7"/>
    <w:rsid w:val="00D8626B"/>
    <w:rsid w:val="00D8663C"/>
    <w:rsid w:val="00D87AAB"/>
    <w:rsid w:val="00D87CA5"/>
    <w:rsid w:val="00D90D5F"/>
    <w:rsid w:val="00D91021"/>
    <w:rsid w:val="00D91B98"/>
    <w:rsid w:val="00D92535"/>
    <w:rsid w:val="00D926B3"/>
    <w:rsid w:val="00D92D65"/>
    <w:rsid w:val="00D930F9"/>
    <w:rsid w:val="00D9362B"/>
    <w:rsid w:val="00D937FC"/>
    <w:rsid w:val="00D945AC"/>
    <w:rsid w:val="00D94633"/>
    <w:rsid w:val="00D94BBD"/>
    <w:rsid w:val="00D956D8"/>
    <w:rsid w:val="00D9599A"/>
    <w:rsid w:val="00D96E9D"/>
    <w:rsid w:val="00D97985"/>
    <w:rsid w:val="00DA0849"/>
    <w:rsid w:val="00DA0D33"/>
    <w:rsid w:val="00DA12AC"/>
    <w:rsid w:val="00DA1335"/>
    <w:rsid w:val="00DA139D"/>
    <w:rsid w:val="00DA21A0"/>
    <w:rsid w:val="00DA249B"/>
    <w:rsid w:val="00DA2950"/>
    <w:rsid w:val="00DA2BC9"/>
    <w:rsid w:val="00DA3BF1"/>
    <w:rsid w:val="00DA5096"/>
    <w:rsid w:val="00DA571F"/>
    <w:rsid w:val="00DA5FEA"/>
    <w:rsid w:val="00DA7351"/>
    <w:rsid w:val="00DB0C4D"/>
    <w:rsid w:val="00DB143C"/>
    <w:rsid w:val="00DB2083"/>
    <w:rsid w:val="00DB2543"/>
    <w:rsid w:val="00DB3DAF"/>
    <w:rsid w:val="00DB4D19"/>
    <w:rsid w:val="00DB5A98"/>
    <w:rsid w:val="00DB640C"/>
    <w:rsid w:val="00DB6449"/>
    <w:rsid w:val="00DB69CA"/>
    <w:rsid w:val="00DB732B"/>
    <w:rsid w:val="00DB762F"/>
    <w:rsid w:val="00DB7B13"/>
    <w:rsid w:val="00DC0885"/>
    <w:rsid w:val="00DC110E"/>
    <w:rsid w:val="00DC2DD2"/>
    <w:rsid w:val="00DC3840"/>
    <w:rsid w:val="00DC41AA"/>
    <w:rsid w:val="00DC435A"/>
    <w:rsid w:val="00DC48EA"/>
    <w:rsid w:val="00DC4922"/>
    <w:rsid w:val="00DC4982"/>
    <w:rsid w:val="00DC57F1"/>
    <w:rsid w:val="00DC57FE"/>
    <w:rsid w:val="00DC612C"/>
    <w:rsid w:val="00DC6B85"/>
    <w:rsid w:val="00DC749C"/>
    <w:rsid w:val="00DC756F"/>
    <w:rsid w:val="00DC7670"/>
    <w:rsid w:val="00DD098A"/>
    <w:rsid w:val="00DD20B1"/>
    <w:rsid w:val="00DD42C2"/>
    <w:rsid w:val="00DD46F9"/>
    <w:rsid w:val="00DD47DB"/>
    <w:rsid w:val="00DD4B6C"/>
    <w:rsid w:val="00DD637A"/>
    <w:rsid w:val="00DD6803"/>
    <w:rsid w:val="00DD6EFB"/>
    <w:rsid w:val="00DE0528"/>
    <w:rsid w:val="00DE07CD"/>
    <w:rsid w:val="00DE0DDC"/>
    <w:rsid w:val="00DE1B1D"/>
    <w:rsid w:val="00DE1E01"/>
    <w:rsid w:val="00DE22A7"/>
    <w:rsid w:val="00DE24CD"/>
    <w:rsid w:val="00DE3379"/>
    <w:rsid w:val="00DE348A"/>
    <w:rsid w:val="00DE36FC"/>
    <w:rsid w:val="00DE732E"/>
    <w:rsid w:val="00DE7778"/>
    <w:rsid w:val="00DF0EF6"/>
    <w:rsid w:val="00DF4485"/>
    <w:rsid w:val="00DF4DD7"/>
    <w:rsid w:val="00DF554C"/>
    <w:rsid w:val="00DF5657"/>
    <w:rsid w:val="00DF5B55"/>
    <w:rsid w:val="00DF5E36"/>
    <w:rsid w:val="00DF62C4"/>
    <w:rsid w:val="00DF63B0"/>
    <w:rsid w:val="00DF6A41"/>
    <w:rsid w:val="00DF7029"/>
    <w:rsid w:val="00DF7414"/>
    <w:rsid w:val="00DF74BA"/>
    <w:rsid w:val="00E00060"/>
    <w:rsid w:val="00E023EF"/>
    <w:rsid w:val="00E02A6A"/>
    <w:rsid w:val="00E02ED9"/>
    <w:rsid w:val="00E0309B"/>
    <w:rsid w:val="00E038FF"/>
    <w:rsid w:val="00E03DBD"/>
    <w:rsid w:val="00E03DC1"/>
    <w:rsid w:val="00E07078"/>
    <w:rsid w:val="00E1051E"/>
    <w:rsid w:val="00E11BD7"/>
    <w:rsid w:val="00E12EBD"/>
    <w:rsid w:val="00E130EF"/>
    <w:rsid w:val="00E1333D"/>
    <w:rsid w:val="00E140F1"/>
    <w:rsid w:val="00E14B1C"/>
    <w:rsid w:val="00E150E3"/>
    <w:rsid w:val="00E15A3F"/>
    <w:rsid w:val="00E16759"/>
    <w:rsid w:val="00E1708E"/>
    <w:rsid w:val="00E17AB4"/>
    <w:rsid w:val="00E2114C"/>
    <w:rsid w:val="00E22BD1"/>
    <w:rsid w:val="00E230E4"/>
    <w:rsid w:val="00E24090"/>
    <w:rsid w:val="00E24988"/>
    <w:rsid w:val="00E261E3"/>
    <w:rsid w:val="00E27D0D"/>
    <w:rsid w:val="00E30C65"/>
    <w:rsid w:val="00E30E4A"/>
    <w:rsid w:val="00E30EAA"/>
    <w:rsid w:val="00E31D74"/>
    <w:rsid w:val="00E3235F"/>
    <w:rsid w:val="00E33D05"/>
    <w:rsid w:val="00E3608B"/>
    <w:rsid w:val="00E36211"/>
    <w:rsid w:val="00E369C9"/>
    <w:rsid w:val="00E37B21"/>
    <w:rsid w:val="00E37B83"/>
    <w:rsid w:val="00E413F3"/>
    <w:rsid w:val="00E41FDB"/>
    <w:rsid w:val="00E42490"/>
    <w:rsid w:val="00E428D0"/>
    <w:rsid w:val="00E4293A"/>
    <w:rsid w:val="00E42CE5"/>
    <w:rsid w:val="00E44466"/>
    <w:rsid w:val="00E45A14"/>
    <w:rsid w:val="00E45D45"/>
    <w:rsid w:val="00E469F9"/>
    <w:rsid w:val="00E47101"/>
    <w:rsid w:val="00E473D7"/>
    <w:rsid w:val="00E47512"/>
    <w:rsid w:val="00E47E28"/>
    <w:rsid w:val="00E505A0"/>
    <w:rsid w:val="00E505BC"/>
    <w:rsid w:val="00E50660"/>
    <w:rsid w:val="00E509CD"/>
    <w:rsid w:val="00E51963"/>
    <w:rsid w:val="00E51F14"/>
    <w:rsid w:val="00E53375"/>
    <w:rsid w:val="00E53BFB"/>
    <w:rsid w:val="00E53EAF"/>
    <w:rsid w:val="00E53EDA"/>
    <w:rsid w:val="00E54F2F"/>
    <w:rsid w:val="00E558E0"/>
    <w:rsid w:val="00E56069"/>
    <w:rsid w:val="00E57205"/>
    <w:rsid w:val="00E573E6"/>
    <w:rsid w:val="00E57D83"/>
    <w:rsid w:val="00E620C7"/>
    <w:rsid w:val="00E631B6"/>
    <w:rsid w:val="00E6411B"/>
    <w:rsid w:val="00E65A49"/>
    <w:rsid w:val="00E67900"/>
    <w:rsid w:val="00E67F38"/>
    <w:rsid w:val="00E703CB"/>
    <w:rsid w:val="00E70B94"/>
    <w:rsid w:val="00E727D4"/>
    <w:rsid w:val="00E73633"/>
    <w:rsid w:val="00E736F9"/>
    <w:rsid w:val="00E740FA"/>
    <w:rsid w:val="00E746C1"/>
    <w:rsid w:val="00E75C54"/>
    <w:rsid w:val="00E76353"/>
    <w:rsid w:val="00E76831"/>
    <w:rsid w:val="00E76CBB"/>
    <w:rsid w:val="00E76DC5"/>
    <w:rsid w:val="00E778D6"/>
    <w:rsid w:val="00E77A73"/>
    <w:rsid w:val="00E77C40"/>
    <w:rsid w:val="00E80219"/>
    <w:rsid w:val="00E80910"/>
    <w:rsid w:val="00E80FE0"/>
    <w:rsid w:val="00E811BC"/>
    <w:rsid w:val="00E817C9"/>
    <w:rsid w:val="00E82A85"/>
    <w:rsid w:val="00E82D8A"/>
    <w:rsid w:val="00E83E0B"/>
    <w:rsid w:val="00E8441A"/>
    <w:rsid w:val="00E846E1"/>
    <w:rsid w:val="00E869D9"/>
    <w:rsid w:val="00E8786E"/>
    <w:rsid w:val="00E9077D"/>
    <w:rsid w:val="00E90B5F"/>
    <w:rsid w:val="00E90BC6"/>
    <w:rsid w:val="00E91F4F"/>
    <w:rsid w:val="00E92220"/>
    <w:rsid w:val="00E93A7D"/>
    <w:rsid w:val="00E97583"/>
    <w:rsid w:val="00E978DA"/>
    <w:rsid w:val="00EA087D"/>
    <w:rsid w:val="00EA13B9"/>
    <w:rsid w:val="00EA1EE7"/>
    <w:rsid w:val="00EA2FE2"/>
    <w:rsid w:val="00EA31CB"/>
    <w:rsid w:val="00EA3567"/>
    <w:rsid w:val="00EA3F1B"/>
    <w:rsid w:val="00EA576A"/>
    <w:rsid w:val="00EA5EFE"/>
    <w:rsid w:val="00EA6280"/>
    <w:rsid w:val="00EA6374"/>
    <w:rsid w:val="00EA7076"/>
    <w:rsid w:val="00EA760E"/>
    <w:rsid w:val="00EB086B"/>
    <w:rsid w:val="00EB11CB"/>
    <w:rsid w:val="00EB14B4"/>
    <w:rsid w:val="00EB3207"/>
    <w:rsid w:val="00EB4385"/>
    <w:rsid w:val="00EB44A3"/>
    <w:rsid w:val="00EB4A83"/>
    <w:rsid w:val="00EB5422"/>
    <w:rsid w:val="00EB6780"/>
    <w:rsid w:val="00EB6B10"/>
    <w:rsid w:val="00EB6EC7"/>
    <w:rsid w:val="00EB6FB7"/>
    <w:rsid w:val="00EB721B"/>
    <w:rsid w:val="00EB7D5A"/>
    <w:rsid w:val="00EC09A7"/>
    <w:rsid w:val="00EC1185"/>
    <w:rsid w:val="00EC134B"/>
    <w:rsid w:val="00EC18A5"/>
    <w:rsid w:val="00EC1B07"/>
    <w:rsid w:val="00EC2625"/>
    <w:rsid w:val="00EC2EE5"/>
    <w:rsid w:val="00EC3A90"/>
    <w:rsid w:val="00EC47EA"/>
    <w:rsid w:val="00EC58AC"/>
    <w:rsid w:val="00EC6355"/>
    <w:rsid w:val="00EC6BCF"/>
    <w:rsid w:val="00EC7D0E"/>
    <w:rsid w:val="00EC7F35"/>
    <w:rsid w:val="00ED18E1"/>
    <w:rsid w:val="00ED2910"/>
    <w:rsid w:val="00ED2996"/>
    <w:rsid w:val="00ED2CA9"/>
    <w:rsid w:val="00ED38E1"/>
    <w:rsid w:val="00ED5A4C"/>
    <w:rsid w:val="00ED68BE"/>
    <w:rsid w:val="00ED6B0F"/>
    <w:rsid w:val="00ED6F0A"/>
    <w:rsid w:val="00ED7D5E"/>
    <w:rsid w:val="00EE0297"/>
    <w:rsid w:val="00EE03D2"/>
    <w:rsid w:val="00EE256C"/>
    <w:rsid w:val="00EE4CE8"/>
    <w:rsid w:val="00EE60A4"/>
    <w:rsid w:val="00EE61F5"/>
    <w:rsid w:val="00EE77A7"/>
    <w:rsid w:val="00EF0884"/>
    <w:rsid w:val="00EF10FF"/>
    <w:rsid w:val="00EF19C2"/>
    <w:rsid w:val="00EF1CA4"/>
    <w:rsid w:val="00EF2214"/>
    <w:rsid w:val="00EF2D63"/>
    <w:rsid w:val="00EF3519"/>
    <w:rsid w:val="00EF3A2A"/>
    <w:rsid w:val="00EF3F83"/>
    <w:rsid w:val="00EF4BE5"/>
    <w:rsid w:val="00EF586C"/>
    <w:rsid w:val="00EF5A1A"/>
    <w:rsid w:val="00EF687E"/>
    <w:rsid w:val="00EF6FE7"/>
    <w:rsid w:val="00EF7280"/>
    <w:rsid w:val="00EF7DDA"/>
    <w:rsid w:val="00F00586"/>
    <w:rsid w:val="00F0191B"/>
    <w:rsid w:val="00F0196A"/>
    <w:rsid w:val="00F021ED"/>
    <w:rsid w:val="00F03194"/>
    <w:rsid w:val="00F034E7"/>
    <w:rsid w:val="00F04264"/>
    <w:rsid w:val="00F04387"/>
    <w:rsid w:val="00F05A91"/>
    <w:rsid w:val="00F06EB0"/>
    <w:rsid w:val="00F109CC"/>
    <w:rsid w:val="00F112E1"/>
    <w:rsid w:val="00F11BB8"/>
    <w:rsid w:val="00F12A00"/>
    <w:rsid w:val="00F1355F"/>
    <w:rsid w:val="00F13EA9"/>
    <w:rsid w:val="00F168BC"/>
    <w:rsid w:val="00F16D76"/>
    <w:rsid w:val="00F21420"/>
    <w:rsid w:val="00F216E9"/>
    <w:rsid w:val="00F21BDA"/>
    <w:rsid w:val="00F2293B"/>
    <w:rsid w:val="00F22F20"/>
    <w:rsid w:val="00F23D3B"/>
    <w:rsid w:val="00F23D48"/>
    <w:rsid w:val="00F26FCB"/>
    <w:rsid w:val="00F30E8B"/>
    <w:rsid w:val="00F326CA"/>
    <w:rsid w:val="00F340C0"/>
    <w:rsid w:val="00F34BAC"/>
    <w:rsid w:val="00F359FA"/>
    <w:rsid w:val="00F35CA5"/>
    <w:rsid w:val="00F3610E"/>
    <w:rsid w:val="00F361FA"/>
    <w:rsid w:val="00F3762C"/>
    <w:rsid w:val="00F4065D"/>
    <w:rsid w:val="00F419A4"/>
    <w:rsid w:val="00F41A26"/>
    <w:rsid w:val="00F422A8"/>
    <w:rsid w:val="00F4269B"/>
    <w:rsid w:val="00F42B74"/>
    <w:rsid w:val="00F438ED"/>
    <w:rsid w:val="00F44B82"/>
    <w:rsid w:val="00F45B10"/>
    <w:rsid w:val="00F4698F"/>
    <w:rsid w:val="00F47311"/>
    <w:rsid w:val="00F477F1"/>
    <w:rsid w:val="00F502AF"/>
    <w:rsid w:val="00F510D4"/>
    <w:rsid w:val="00F52984"/>
    <w:rsid w:val="00F54BD6"/>
    <w:rsid w:val="00F54E4D"/>
    <w:rsid w:val="00F55B88"/>
    <w:rsid w:val="00F563F5"/>
    <w:rsid w:val="00F56D52"/>
    <w:rsid w:val="00F574EC"/>
    <w:rsid w:val="00F57D3A"/>
    <w:rsid w:val="00F57F30"/>
    <w:rsid w:val="00F607EE"/>
    <w:rsid w:val="00F61167"/>
    <w:rsid w:val="00F61317"/>
    <w:rsid w:val="00F61788"/>
    <w:rsid w:val="00F619D4"/>
    <w:rsid w:val="00F64391"/>
    <w:rsid w:val="00F649B3"/>
    <w:rsid w:val="00F64EA9"/>
    <w:rsid w:val="00F6504C"/>
    <w:rsid w:val="00F650FE"/>
    <w:rsid w:val="00F657A9"/>
    <w:rsid w:val="00F66156"/>
    <w:rsid w:val="00F66D39"/>
    <w:rsid w:val="00F66F65"/>
    <w:rsid w:val="00F67443"/>
    <w:rsid w:val="00F67DA6"/>
    <w:rsid w:val="00F723E1"/>
    <w:rsid w:val="00F726BD"/>
    <w:rsid w:val="00F727A9"/>
    <w:rsid w:val="00F73065"/>
    <w:rsid w:val="00F7420E"/>
    <w:rsid w:val="00F77576"/>
    <w:rsid w:val="00F778C8"/>
    <w:rsid w:val="00F77AB3"/>
    <w:rsid w:val="00F77D9E"/>
    <w:rsid w:val="00F8232E"/>
    <w:rsid w:val="00F84759"/>
    <w:rsid w:val="00F85785"/>
    <w:rsid w:val="00F86E85"/>
    <w:rsid w:val="00F87B4A"/>
    <w:rsid w:val="00F87C18"/>
    <w:rsid w:val="00F9116D"/>
    <w:rsid w:val="00F91888"/>
    <w:rsid w:val="00F92479"/>
    <w:rsid w:val="00F929F8"/>
    <w:rsid w:val="00F92AEE"/>
    <w:rsid w:val="00F92DA0"/>
    <w:rsid w:val="00F93A78"/>
    <w:rsid w:val="00F93B65"/>
    <w:rsid w:val="00F93BE2"/>
    <w:rsid w:val="00F93D4F"/>
    <w:rsid w:val="00F95E70"/>
    <w:rsid w:val="00F976B2"/>
    <w:rsid w:val="00FA03BA"/>
    <w:rsid w:val="00FA04CA"/>
    <w:rsid w:val="00FA141B"/>
    <w:rsid w:val="00FA1959"/>
    <w:rsid w:val="00FA204D"/>
    <w:rsid w:val="00FA2063"/>
    <w:rsid w:val="00FA24A6"/>
    <w:rsid w:val="00FA295A"/>
    <w:rsid w:val="00FA2BE8"/>
    <w:rsid w:val="00FA3466"/>
    <w:rsid w:val="00FA4F29"/>
    <w:rsid w:val="00FA59B5"/>
    <w:rsid w:val="00FA6106"/>
    <w:rsid w:val="00FB0325"/>
    <w:rsid w:val="00FB0BF0"/>
    <w:rsid w:val="00FB2D03"/>
    <w:rsid w:val="00FB37EC"/>
    <w:rsid w:val="00FB3C06"/>
    <w:rsid w:val="00FB3C30"/>
    <w:rsid w:val="00FB3C9F"/>
    <w:rsid w:val="00FB4A4F"/>
    <w:rsid w:val="00FB4E16"/>
    <w:rsid w:val="00FB5ECD"/>
    <w:rsid w:val="00FB5F26"/>
    <w:rsid w:val="00FB6489"/>
    <w:rsid w:val="00FB6805"/>
    <w:rsid w:val="00FB75BF"/>
    <w:rsid w:val="00FB7C84"/>
    <w:rsid w:val="00FC02FE"/>
    <w:rsid w:val="00FC0C15"/>
    <w:rsid w:val="00FC1F8E"/>
    <w:rsid w:val="00FC24EA"/>
    <w:rsid w:val="00FC2954"/>
    <w:rsid w:val="00FC30A6"/>
    <w:rsid w:val="00FC3D08"/>
    <w:rsid w:val="00FC4AFB"/>
    <w:rsid w:val="00FC4E42"/>
    <w:rsid w:val="00FC61E5"/>
    <w:rsid w:val="00FC741C"/>
    <w:rsid w:val="00FD01F6"/>
    <w:rsid w:val="00FD0290"/>
    <w:rsid w:val="00FD0C9D"/>
    <w:rsid w:val="00FD29DF"/>
    <w:rsid w:val="00FD3F5B"/>
    <w:rsid w:val="00FD4740"/>
    <w:rsid w:val="00FD5140"/>
    <w:rsid w:val="00FD66A4"/>
    <w:rsid w:val="00FD6972"/>
    <w:rsid w:val="00FE2545"/>
    <w:rsid w:val="00FE2A20"/>
    <w:rsid w:val="00FE2AC9"/>
    <w:rsid w:val="00FE3811"/>
    <w:rsid w:val="00FE3E28"/>
    <w:rsid w:val="00FE4033"/>
    <w:rsid w:val="00FE4465"/>
    <w:rsid w:val="00FE4554"/>
    <w:rsid w:val="00FE4EF0"/>
    <w:rsid w:val="00FE56FF"/>
    <w:rsid w:val="00FE5720"/>
    <w:rsid w:val="00FE6127"/>
    <w:rsid w:val="00FE6636"/>
    <w:rsid w:val="00FE6688"/>
    <w:rsid w:val="00FE72EA"/>
    <w:rsid w:val="00FE773E"/>
    <w:rsid w:val="00FE7FC4"/>
    <w:rsid w:val="00FF1289"/>
    <w:rsid w:val="00FF1C45"/>
    <w:rsid w:val="00FF2D93"/>
    <w:rsid w:val="00FF369D"/>
    <w:rsid w:val="00FF3797"/>
    <w:rsid w:val="00FF38DB"/>
    <w:rsid w:val="00FF3DBE"/>
    <w:rsid w:val="00FF512F"/>
    <w:rsid w:val="00FF5D21"/>
    <w:rsid w:val="00FF5DC7"/>
    <w:rsid w:val="00FF748A"/>
    <w:rsid w:val="00FF7C58"/>
    <w:rsid w:val="03FCBE11"/>
    <w:rsid w:val="04EF5EDC"/>
    <w:rsid w:val="058012BD"/>
    <w:rsid w:val="05AF8ACF"/>
    <w:rsid w:val="067980E2"/>
    <w:rsid w:val="067994F9"/>
    <w:rsid w:val="06851EF9"/>
    <w:rsid w:val="086D4A28"/>
    <w:rsid w:val="089CA88C"/>
    <w:rsid w:val="0AEA192D"/>
    <w:rsid w:val="0BC9F9A9"/>
    <w:rsid w:val="0C53BBF9"/>
    <w:rsid w:val="0C9B1BD2"/>
    <w:rsid w:val="0E38C743"/>
    <w:rsid w:val="0E40B3F4"/>
    <w:rsid w:val="0E898061"/>
    <w:rsid w:val="0EA7D32A"/>
    <w:rsid w:val="0ED6389B"/>
    <w:rsid w:val="10DBCF9C"/>
    <w:rsid w:val="11A82A68"/>
    <w:rsid w:val="129849E2"/>
    <w:rsid w:val="13E1184D"/>
    <w:rsid w:val="142A8671"/>
    <w:rsid w:val="148D3D06"/>
    <w:rsid w:val="15881B50"/>
    <w:rsid w:val="161ED11A"/>
    <w:rsid w:val="1636820A"/>
    <w:rsid w:val="16620F72"/>
    <w:rsid w:val="16B5FE0D"/>
    <w:rsid w:val="187F36D7"/>
    <w:rsid w:val="18D515A1"/>
    <w:rsid w:val="19E4E868"/>
    <w:rsid w:val="1A1D3ABE"/>
    <w:rsid w:val="1A756006"/>
    <w:rsid w:val="1D3C0CE6"/>
    <w:rsid w:val="1E3A7F21"/>
    <w:rsid w:val="1E59A458"/>
    <w:rsid w:val="1F8E628D"/>
    <w:rsid w:val="1FC546F8"/>
    <w:rsid w:val="22ACE3FB"/>
    <w:rsid w:val="230E606A"/>
    <w:rsid w:val="2350CF76"/>
    <w:rsid w:val="23B1ACBF"/>
    <w:rsid w:val="23F2007D"/>
    <w:rsid w:val="25217344"/>
    <w:rsid w:val="25CF3D5C"/>
    <w:rsid w:val="2646EDEF"/>
    <w:rsid w:val="272FE7B1"/>
    <w:rsid w:val="27F0EF84"/>
    <w:rsid w:val="285348E1"/>
    <w:rsid w:val="28A1A09E"/>
    <w:rsid w:val="29BF1A7F"/>
    <w:rsid w:val="2A83BE2C"/>
    <w:rsid w:val="2ADC3192"/>
    <w:rsid w:val="306C4AE2"/>
    <w:rsid w:val="30B43F41"/>
    <w:rsid w:val="30CC49B5"/>
    <w:rsid w:val="31AE89FD"/>
    <w:rsid w:val="31BC02CF"/>
    <w:rsid w:val="325093C5"/>
    <w:rsid w:val="32851301"/>
    <w:rsid w:val="32CE60F3"/>
    <w:rsid w:val="33C73943"/>
    <w:rsid w:val="34782EF0"/>
    <w:rsid w:val="348C0EEC"/>
    <w:rsid w:val="358A2160"/>
    <w:rsid w:val="35D8A9F6"/>
    <w:rsid w:val="3768F3FD"/>
    <w:rsid w:val="3971BBBC"/>
    <w:rsid w:val="39827986"/>
    <w:rsid w:val="3997409F"/>
    <w:rsid w:val="3AA1B81C"/>
    <w:rsid w:val="3AA57C83"/>
    <w:rsid w:val="3B0E43DA"/>
    <w:rsid w:val="3BC73D5F"/>
    <w:rsid w:val="3CBEC9DF"/>
    <w:rsid w:val="3D9F351E"/>
    <w:rsid w:val="411FEE56"/>
    <w:rsid w:val="419AF3BC"/>
    <w:rsid w:val="420260D6"/>
    <w:rsid w:val="444E223D"/>
    <w:rsid w:val="4469615E"/>
    <w:rsid w:val="4484EA7D"/>
    <w:rsid w:val="44901627"/>
    <w:rsid w:val="459BFE2A"/>
    <w:rsid w:val="469D88A4"/>
    <w:rsid w:val="46FA4903"/>
    <w:rsid w:val="47BF0BBE"/>
    <w:rsid w:val="497DFBEA"/>
    <w:rsid w:val="4A92DFA7"/>
    <w:rsid w:val="4B1994D4"/>
    <w:rsid w:val="4BB98A2E"/>
    <w:rsid w:val="4BBCD45A"/>
    <w:rsid w:val="4DEE4478"/>
    <w:rsid w:val="4FBFC77E"/>
    <w:rsid w:val="51333FD2"/>
    <w:rsid w:val="528D5EAD"/>
    <w:rsid w:val="52CE279A"/>
    <w:rsid w:val="530E6C3D"/>
    <w:rsid w:val="54F673E3"/>
    <w:rsid w:val="55ADF183"/>
    <w:rsid w:val="563B368E"/>
    <w:rsid w:val="5795A613"/>
    <w:rsid w:val="57A21AB4"/>
    <w:rsid w:val="59E1AE95"/>
    <w:rsid w:val="5A3F9DE2"/>
    <w:rsid w:val="5A5AC38E"/>
    <w:rsid w:val="5CE03675"/>
    <w:rsid w:val="5D1E09B7"/>
    <w:rsid w:val="5DA40597"/>
    <w:rsid w:val="5E55C029"/>
    <w:rsid w:val="5E775970"/>
    <w:rsid w:val="5ED2AD7E"/>
    <w:rsid w:val="5FBE8308"/>
    <w:rsid w:val="60C57D35"/>
    <w:rsid w:val="60E788CC"/>
    <w:rsid w:val="6166AE7D"/>
    <w:rsid w:val="621AA0F4"/>
    <w:rsid w:val="634FF8CF"/>
    <w:rsid w:val="64532C75"/>
    <w:rsid w:val="64E176FE"/>
    <w:rsid w:val="65B33200"/>
    <w:rsid w:val="6630070A"/>
    <w:rsid w:val="665C48F3"/>
    <w:rsid w:val="667F2FC5"/>
    <w:rsid w:val="66EFD919"/>
    <w:rsid w:val="6772FCD6"/>
    <w:rsid w:val="685168CA"/>
    <w:rsid w:val="685A7649"/>
    <w:rsid w:val="687A3D89"/>
    <w:rsid w:val="68E01B48"/>
    <w:rsid w:val="6B3424BC"/>
    <w:rsid w:val="6BDBA450"/>
    <w:rsid w:val="6EA57C02"/>
    <w:rsid w:val="6F87BE3F"/>
    <w:rsid w:val="70C8B4FF"/>
    <w:rsid w:val="73CA3BE4"/>
    <w:rsid w:val="74B87E32"/>
    <w:rsid w:val="74F350AF"/>
    <w:rsid w:val="754B6C81"/>
    <w:rsid w:val="75A309AB"/>
    <w:rsid w:val="76053C02"/>
    <w:rsid w:val="77C1A7AB"/>
    <w:rsid w:val="77CCC8FB"/>
    <w:rsid w:val="78647FEF"/>
    <w:rsid w:val="79510E0B"/>
    <w:rsid w:val="7AD12B2A"/>
    <w:rsid w:val="7BA1EB8D"/>
    <w:rsid w:val="7D840FDB"/>
    <w:rsid w:val="7DBC04B0"/>
    <w:rsid w:val="7DFE6B76"/>
    <w:rsid w:val="7F391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53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14"/>
    <w:pPr>
      <w:spacing w:after="240"/>
    </w:pPr>
    <w:rPr>
      <w:rFonts w:ascii="Arial" w:hAnsi="Arial"/>
      <w:color w:val="000000" w:themeColor="text1"/>
      <w:sz w:val="20"/>
      <w:szCs w:val="20"/>
    </w:rPr>
  </w:style>
  <w:style w:type="paragraph" w:styleId="Heading1">
    <w:name w:val="heading 1"/>
    <w:next w:val="Normal"/>
    <w:link w:val="Heading1Char"/>
    <w:uiPriority w:val="9"/>
    <w:qFormat/>
    <w:rsid w:val="00062865"/>
    <w:pPr>
      <w:outlineLvl w:val="0"/>
    </w:pPr>
    <w:rPr>
      <w:rFonts w:ascii="Arial" w:hAnsi="Arial"/>
      <w:b/>
      <w:color w:val="6D2077" w:themeColor="accent4"/>
      <w:sz w:val="48"/>
      <w:szCs w:val="48"/>
    </w:rPr>
  </w:style>
  <w:style w:type="paragraph" w:styleId="Heading2">
    <w:name w:val="heading 2"/>
    <w:next w:val="Normal"/>
    <w:link w:val="Heading2Char"/>
    <w:uiPriority w:val="9"/>
    <w:unhideWhenUsed/>
    <w:qFormat/>
    <w:rsid w:val="00062865"/>
    <w:pPr>
      <w:spacing w:before="240" w:after="240"/>
      <w:outlineLvl w:val="1"/>
    </w:pPr>
    <w:rPr>
      <w:rFonts w:ascii="Arial" w:hAnsi="Arial"/>
      <w:b/>
      <w:color w:val="8E1558" w:themeColor="accent3"/>
      <w:sz w:val="34"/>
      <w:szCs w:val="28"/>
    </w:rPr>
  </w:style>
  <w:style w:type="paragraph" w:styleId="Heading3">
    <w:name w:val="heading 3"/>
    <w:basedOn w:val="Heading4"/>
    <w:next w:val="Normal"/>
    <w:link w:val="Heading3Char"/>
    <w:uiPriority w:val="9"/>
    <w:unhideWhenUsed/>
    <w:qFormat/>
    <w:rsid w:val="0021351D"/>
    <w:pPr>
      <w:outlineLvl w:val="2"/>
    </w:pPr>
  </w:style>
  <w:style w:type="paragraph" w:styleId="Heading4">
    <w:name w:val="heading 4"/>
    <w:basedOn w:val="Normal"/>
    <w:next w:val="Normal"/>
    <w:link w:val="Heading4Char"/>
    <w:uiPriority w:val="9"/>
    <w:unhideWhenUsed/>
    <w:rsid w:val="00062865"/>
    <w:pPr>
      <w:spacing w:after="0"/>
      <w:outlineLvl w:val="3"/>
    </w:pPr>
    <w:rPr>
      <w:b/>
      <w:sz w:val="24"/>
      <w:szCs w:val="24"/>
    </w:rPr>
  </w:style>
  <w:style w:type="paragraph" w:styleId="Heading5">
    <w:name w:val="heading 5"/>
    <w:basedOn w:val="Normal"/>
    <w:next w:val="Normal"/>
    <w:link w:val="Heading5Char"/>
    <w:uiPriority w:val="9"/>
    <w:semiHidden/>
    <w:unhideWhenUsed/>
    <w:rsid w:val="00062865"/>
    <w:pPr>
      <w:keepNext/>
      <w:keepLines/>
      <w:spacing w:before="40" w:after="0"/>
      <w:outlineLvl w:val="4"/>
    </w:pPr>
    <w:rPr>
      <w:rFonts w:eastAsiaTheme="majorEastAsia" w:cstheme="majorBidi"/>
      <w:b/>
      <w:color w:val="CE0F69"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A61"/>
  </w:style>
  <w:style w:type="paragraph" w:styleId="Footer">
    <w:name w:val="footer"/>
    <w:basedOn w:val="Normal"/>
    <w:link w:val="FooterChar"/>
    <w:uiPriority w:val="99"/>
    <w:unhideWhenUsed/>
    <w:rsid w:val="005F7A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A61"/>
  </w:style>
  <w:style w:type="character" w:customStyle="1" w:styleId="Heading1Char">
    <w:name w:val="Heading 1 Char"/>
    <w:basedOn w:val="DefaultParagraphFont"/>
    <w:link w:val="Heading1"/>
    <w:uiPriority w:val="9"/>
    <w:rsid w:val="00062865"/>
    <w:rPr>
      <w:rFonts w:ascii="Arial" w:hAnsi="Arial"/>
      <w:b/>
      <w:color w:val="6D2077" w:themeColor="accent4"/>
      <w:sz w:val="48"/>
      <w:szCs w:val="48"/>
    </w:rPr>
  </w:style>
  <w:style w:type="character" w:customStyle="1" w:styleId="Heading2Char">
    <w:name w:val="Heading 2 Char"/>
    <w:basedOn w:val="DefaultParagraphFont"/>
    <w:link w:val="Heading2"/>
    <w:uiPriority w:val="9"/>
    <w:rsid w:val="00062865"/>
    <w:rPr>
      <w:rFonts w:ascii="Arial" w:hAnsi="Arial"/>
      <w:b/>
      <w:color w:val="8E1558" w:themeColor="accent3"/>
      <w:sz w:val="34"/>
      <w:szCs w:val="28"/>
    </w:rPr>
  </w:style>
  <w:style w:type="character" w:customStyle="1" w:styleId="Heading3Char">
    <w:name w:val="Heading 3 Char"/>
    <w:basedOn w:val="DefaultParagraphFont"/>
    <w:link w:val="Heading3"/>
    <w:uiPriority w:val="9"/>
    <w:rsid w:val="0021351D"/>
    <w:rPr>
      <w:rFonts w:ascii="Arial" w:hAnsi="Arial"/>
      <w:b/>
      <w:color w:val="000000" w:themeColor="text1"/>
      <w:sz w:val="24"/>
      <w:szCs w:val="24"/>
    </w:rPr>
  </w:style>
  <w:style w:type="character" w:customStyle="1" w:styleId="Heading4Char">
    <w:name w:val="Heading 4 Char"/>
    <w:basedOn w:val="DefaultParagraphFont"/>
    <w:link w:val="Heading4"/>
    <w:uiPriority w:val="9"/>
    <w:rsid w:val="00062865"/>
    <w:rPr>
      <w:rFonts w:ascii="Arial" w:hAnsi="Arial"/>
      <w:b/>
      <w:color w:val="000000" w:themeColor="text1"/>
      <w:sz w:val="24"/>
      <w:szCs w:val="24"/>
    </w:rPr>
  </w:style>
  <w:style w:type="paragraph" w:styleId="Subtitle">
    <w:name w:val="Subtitle"/>
    <w:next w:val="Normal"/>
    <w:link w:val="SubtitleChar"/>
    <w:uiPriority w:val="11"/>
    <w:qFormat/>
    <w:rsid w:val="008D67CB"/>
    <w:pPr>
      <w:spacing w:after="360"/>
    </w:pPr>
    <w:rPr>
      <w:rFonts w:ascii="Arial" w:hAnsi="Arial"/>
      <w:color w:val="000000" w:themeColor="text1"/>
      <w:sz w:val="34"/>
      <w:szCs w:val="34"/>
    </w:rPr>
  </w:style>
  <w:style w:type="character" w:customStyle="1" w:styleId="SubtitleChar">
    <w:name w:val="Subtitle Char"/>
    <w:basedOn w:val="DefaultParagraphFont"/>
    <w:link w:val="Subtitle"/>
    <w:uiPriority w:val="11"/>
    <w:rsid w:val="008D67CB"/>
    <w:rPr>
      <w:rFonts w:ascii="Arial" w:hAnsi="Arial"/>
      <w:color w:val="000000" w:themeColor="text1"/>
      <w:sz w:val="34"/>
      <w:szCs w:val="34"/>
    </w:rPr>
  </w:style>
  <w:style w:type="paragraph" w:styleId="ListParagraph">
    <w:name w:val="List Paragraph"/>
    <w:aliases w:val="Bulleted list"/>
    <w:basedOn w:val="Normal"/>
    <w:uiPriority w:val="34"/>
    <w:qFormat/>
    <w:rsid w:val="0042311A"/>
    <w:pPr>
      <w:numPr>
        <w:numId w:val="5"/>
      </w:numPr>
      <w:spacing w:after="120"/>
    </w:pPr>
  </w:style>
  <w:style w:type="paragraph" w:styleId="Title">
    <w:name w:val="Title"/>
    <w:next w:val="Normal"/>
    <w:link w:val="TitleChar"/>
    <w:uiPriority w:val="10"/>
    <w:qFormat/>
    <w:rsid w:val="00062865"/>
    <w:rPr>
      <w:rFonts w:ascii="Arial" w:eastAsiaTheme="majorEastAsia" w:hAnsi="Arial" w:cstheme="majorBidi"/>
      <w:b/>
      <w:color w:val="00857D" w:themeColor="accent6"/>
      <w:sz w:val="56"/>
      <w:szCs w:val="48"/>
    </w:rPr>
  </w:style>
  <w:style w:type="character" w:customStyle="1" w:styleId="TitleChar">
    <w:name w:val="Title Char"/>
    <w:basedOn w:val="DefaultParagraphFont"/>
    <w:link w:val="Title"/>
    <w:uiPriority w:val="10"/>
    <w:rsid w:val="00062865"/>
    <w:rPr>
      <w:rFonts w:ascii="Arial" w:eastAsiaTheme="majorEastAsia" w:hAnsi="Arial" w:cstheme="majorBidi"/>
      <w:b/>
      <w:color w:val="00857D" w:themeColor="accent6"/>
      <w:sz w:val="56"/>
      <w:szCs w:val="48"/>
    </w:rPr>
  </w:style>
  <w:style w:type="table" w:styleId="TableGrid">
    <w:name w:val="Table Grid"/>
    <w:basedOn w:val="TableNormal"/>
    <w:uiPriority w:val="39"/>
    <w:rsid w:val="0070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iscTable">
    <w:name w:val="Jisc Table"/>
    <w:basedOn w:val="TableNormal"/>
    <w:uiPriority w:val="99"/>
    <w:rsid w:val="0042311A"/>
    <w:pPr>
      <w:spacing w:after="0" w:line="216" w:lineRule="auto"/>
    </w:pPr>
    <w:rPr>
      <w:rFonts w:ascii="Roboto Medium" w:hAnsi="Roboto Medium"/>
      <w:color w:val="FFFFFF" w:themeColor="background2"/>
      <w:sz w:val="20"/>
    </w:rPr>
    <w:tblPr>
      <w:tblBorders>
        <w:bottom w:val="single" w:sz="4" w:space="0" w:color="auto"/>
        <w:insideH w:val="single" w:sz="4" w:space="0" w:color="auto"/>
      </w:tblBorders>
      <w:tblCellMar>
        <w:top w:w="85" w:type="dxa"/>
        <w:left w:w="85" w:type="dxa"/>
        <w:bottom w:w="85" w:type="dxa"/>
        <w:right w:w="85" w:type="dxa"/>
      </w:tblCellMar>
    </w:tblPr>
    <w:tblStylePr w:type="firstRow">
      <w:pPr>
        <w:jc w:val="left"/>
      </w:pPr>
      <w:rPr>
        <w:rFonts w:ascii="Roboto Medium" w:hAnsi="Roboto Medium"/>
        <w:color w:val="E62645" w:themeColor="accent1"/>
        <w:sz w:val="20"/>
      </w:rPr>
      <w:tblPr/>
      <w:tcPr>
        <w:tcBorders>
          <w:top w:val="nil"/>
          <w:left w:val="nil"/>
          <w:bottom w:val="nil"/>
          <w:right w:val="nil"/>
          <w:insideH w:val="nil"/>
          <w:insideV w:val="nil"/>
          <w:tl2br w:val="nil"/>
          <w:tr2bl w:val="nil"/>
        </w:tcBorders>
        <w:shd w:val="clear" w:color="auto" w:fill="00857D" w:themeFill="accent6"/>
      </w:tcPr>
    </w:tblStylePr>
  </w:style>
  <w:style w:type="table" w:styleId="PlainTable1">
    <w:name w:val="Plain Table 1"/>
    <w:basedOn w:val="TableNormal"/>
    <w:uiPriority w:val="41"/>
    <w:rsid w:val="00327B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isctablenormal">
    <w:name w:val="Jisc table normal"/>
    <w:qFormat/>
    <w:rsid w:val="00062865"/>
    <w:pPr>
      <w:spacing w:line="240" w:lineRule="auto"/>
    </w:pPr>
    <w:rPr>
      <w:rFonts w:ascii="Arial" w:hAnsi="Arial"/>
      <w:color w:val="000000" w:themeColor="text1"/>
      <w:sz w:val="20"/>
      <w:szCs w:val="20"/>
    </w:rPr>
  </w:style>
  <w:style w:type="paragraph" w:customStyle="1" w:styleId="Jisctableheader">
    <w:name w:val="Jisc table header"/>
    <w:qFormat/>
    <w:rsid w:val="00062865"/>
    <w:pPr>
      <w:spacing w:after="0" w:line="240" w:lineRule="auto"/>
    </w:pPr>
    <w:rPr>
      <w:rFonts w:ascii="Arial" w:hAnsi="Arial"/>
      <w:b/>
      <w:color w:val="FFFFFF" w:themeColor="background1"/>
      <w:sz w:val="20"/>
      <w:szCs w:val="20"/>
    </w:rPr>
  </w:style>
  <w:style w:type="paragraph" w:customStyle="1" w:styleId="Jisctablefirstcolumn">
    <w:name w:val="Jisc table first column"/>
    <w:qFormat/>
    <w:rsid w:val="00062865"/>
    <w:pPr>
      <w:spacing w:after="0"/>
    </w:pPr>
    <w:rPr>
      <w:rFonts w:ascii="Arial" w:hAnsi="Arial"/>
      <w:b/>
      <w:color w:val="000000" w:themeColor="text1"/>
      <w:sz w:val="20"/>
      <w:szCs w:val="20"/>
    </w:rPr>
  </w:style>
  <w:style w:type="paragraph" w:styleId="Quote">
    <w:name w:val="Quote"/>
    <w:next w:val="Normal"/>
    <w:link w:val="QuoteChar"/>
    <w:uiPriority w:val="29"/>
    <w:qFormat/>
    <w:rsid w:val="00062865"/>
    <w:pPr>
      <w:spacing w:before="240" w:after="60"/>
      <w:ind w:left="284" w:right="397"/>
    </w:pPr>
    <w:rPr>
      <w:rFonts w:ascii="Arial" w:hAnsi="Arial"/>
      <w:i/>
      <w:iCs/>
      <w:color w:val="00857D" w:themeColor="accent6"/>
      <w:sz w:val="24"/>
      <w:szCs w:val="20"/>
    </w:rPr>
  </w:style>
  <w:style w:type="character" w:customStyle="1" w:styleId="QuoteChar">
    <w:name w:val="Quote Char"/>
    <w:basedOn w:val="DefaultParagraphFont"/>
    <w:link w:val="Quote"/>
    <w:uiPriority w:val="29"/>
    <w:rsid w:val="00062865"/>
    <w:rPr>
      <w:rFonts w:ascii="Arial" w:hAnsi="Arial"/>
      <w:i/>
      <w:iCs/>
      <w:color w:val="00857D" w:themeColor="accent6"/>
      <w:sz w:val="24"/>
      <w:szCs w:val="20"/>
    </w:rPr>
  </w:style>
  <w:style w:type="character" w:styleId="SubtleReference">
    <w:name w:val="Subtle Reference"/>
    <w:basedOn w:val="DefaultParagraphFont"/>
    <w:uiPriority w:val="31"/>
    <w:rsid w:val="00062865"/>
    <w:rPr>
      <w:rFonts w:ascii="Arial" w:hAnsi="Arial"/>
      <w:b/>
      <w:smallCaps/>
      <w:color w:val="000000" w:themeColor="text1"/>
    </w:rPr>
  </w:style>
  <w:style w:type="character" w:styleId="SubtleEmphasis">
    <w:name w:val="Subtle Emphasis"/>
    <w:basedOn w:val="DefaultParagraphFont"/>
    <w:uiPriority w:val="19"/>
    <w:rsid w:val="00A42828"/>
    <w:rPr>
      <w:i/>
      <w:iCs/>
      <w:color w:val="404040" w:themeColor="text1" w:themeTint="BF"/>
    </w:rPr>
  </w:style>
  <w:style w:type="character" w:styleId="IntenseEmphasis">
    <w:name w:val="Intense Emphasis"/>
    <w:basedOn w:val="DefaultParagraphFont"/>
    <w:uiPriority w:val="21"/>
    <w:rsid w:val="00062865"/>
    <w:rPr>
      <w:rFonts w:ascii="Arial" w:hAnsi="Arial"/>
      <w:b/>
      <w:i w:val="0"/>
      <w:iCs/>
      <w:color w:val="000000" w:themeColor="text1"/>
    </w:rPr>
  </w:style>
  <w:style w:type="character" w:styleId="Hyperlink">
    <w:name w:val="Hyperlink"/>
    <w:basedOn w:val="DefaultParagraphFont"/>
    <w:uiPriority w:val="99"/>
    <w:unhideWhenUsed/>
    <w:rsid w:val="00062865"/>
    <w:rPr>
      <w:rFonts w:ascii="Arial" w:hAnsi="Arial"/>
      <w:b/>
      <w:color w:val="2A4B98" w:themeColor="hyperlink"/>
      <w:u w:val="none"/>
    </w:rPr>
  </w:style>
  <w:style w:type="character" w:styleId="UnresolvedMention">
    <w:name w:val="Unresolved Mention"/>
    <w:basedOn w:val="DefaultParagraphFont"/>
    <w:uiPriority w:val="99"/>
    <w:semiHidden/>
    <w:unhideWhenUsed/>
    <w:rsid w:val="00A42828"/>
    <w:rPr>
      <w:color w:val="605E5C"/>
      <w:shd w:val="clear" w:color="auto" w:fill="E1DFDD"/>
    </w:rPr>
  </w:style>
  <w:style w:type="character" w:styleId="PlaceholderText">
    <w:name w:val="Placeholder Text"/>
    <w:basedOn w:val="DefaultParagraphFont"/>
    <w:uiPriority w:val="99"/>
    <w:semiHidden/>
    <w:rsid w:val="00EE4CE8"/>
    <w:rPr>
      <w:color w:val="808080"/>
    </w:rPr>
  </w:style>
  <w:style w:type="character" w:styleId="Strong">
    <w:name w:val="Strong"/>
    <w:basedOn w:val="DefaultParagraphFont"/>
    <w:uiPriority w:val="22"/>
    <w:qFormat/>
    <w:rsid w:val="00062865"/>
    <w:rPr>
      <w:rFonts w:ascii="Arial" w:hAnsi="Arial"/>
      <w:b/>
      <w:bCs/>
    </w:rPr>
  </w:style>
  <w:style w:type="paragraph" w:customStyle="1" w:styleId="JiscQuotereference">
    <w:name w:val="Jisc Quote reference"/>
    <w:qFormat/>
    <w:rsid w:val="00062865"/>
    <w:pPr>
      <w:spacing w:after="240"/>
      <w:ind w:left="284" w:right="284"/>
    </w:pPr>
    <w:rPr>
      <w:rFonts w:ascii="Arial" w:hAnsi="Arial"/>
      <w:b/>
      <w:color w:val="000000" w:themeColor="text1"/>
      <w:sz w:val="20"/>
      <w:szCs w:val="20"/>
    </w:rPr>
  </w:style>
  <w:style w:type="paragraph" w:customStyle="1" w:styleId="Quotetextbox">
    <w:name w:val="Quote text box"/>
    <w:basedOn w:val="Quote"/>
    <w:qFormat/>
    <w:rsid w:val="00062865"/>
    <w:pPr>
      <w:spacing w:before="0"/>
      <w:ind w:left="0" w:right="0"/>
    </w:pPr>
    <w:rPr>
      <w:color w:val="FFFFFF" w:themeColor="background1"/>
    </w:rPr>
  </w:style>
  <w:style w:type="paragraph" w:customStyle="1" w:styleId="JiscQuotereferencetextbox">
    <w:name w:val="Jisc Quote reference text box"/>
    <w:basedOn w:val="JiscQuotereference"/>
    <w:qFormat/>
    <w:rsid w:val="00EA6374"/>
    <w:pPr>
      <w:ind w:left="0" w:right="0"/>
    </w:pPr>
    <w:rPr>
      <w:color w:val="FFFFFF" w:themeColor="background1"/>
    </w:rPr>
  </w:style>
  <w:style w:type="paragraph" w:styleId="NoSpacing">
    <w:name w:val="No Spacing"/>
    <w:uiPriority w:val="1"/>
    <w:qFormat/>
    <w:rsid w:val="00062865"/>
    <w:pPr>
      <w:spacing w:after="0" w:line="240" w:lineRule="auto"/>
    </w:pPr>
    <w:rPr>
      <w:rFonts w:ascii="Arial" w:hAnsi="Arial"/>
      <w:color w:val="000000" w:themeColor="text1"/>
      <w:sz w:val="20"/>
      <w:szCs w:val="20"/>
    </w:rPr>
  </w:style>
  <w:style w:type="character" w:customStyle="1" w:styleId="Heading5Char">
    <w:name w:val="Heading 5 Char"/>
    <w:basedOn w:val="DefaultParagraphFont"/>
    <w:link w:val="Heading5"/>
    <w:uiPriority w:val="9"/>
    <w:semiHidden/>
    <w:rsid w:val="00062865"/>
    <w:rPr>
      <w:rFonts w:ascii="Arial" w:eastAsiaTheme="majorEastAsia" w:hAnsi="Arial" w:cstheme="majorBidi"/>
      <w:b/>
      <w:color w:val="CE0F69" w:themeColor="accent2"/>
      <w:sz w:val="20"/>
      <w:szCs w:val="20"/>
    </w:rPr>
  </w:style>
  <w:style w:type="character" w:styleId="IntenseReference">
    <w:name w:val="Intense Reference"/>
    <w:basedOn w:val="DefaultParagraphFont"/>
    <w:uiPriority w:val="32"/>
    <w:qFormat/>
    <w:rsid w:val="00062865"/>
    <w:rPr>
      <w:b/>
      <w:bCs/>
      <w:smallCaps/>
      <w:color w:val="CE0F69" w:themeColor="accent2"/>
      <w:spacing w:val="5"/>
    </w:rPr>
  </w:style>
  <w:style w:type="character" w:styleId="BookTitle">
    <w:name w:val="Book Title"/>
    <w:basedOn w:val="DefaultParagraphFont"/>
    <w:uiPriority w:val="33"/>
    <w:rsid w:val="00062865"/>
    <w:rPr>
      <w:b/>
      <w:bCs/>
      <w:i/>
      <w:iCs/>
      <w:spacing w:val="5"/>
    </w:rPr>
  </w:style>
  <w:style w:type="paragraph" w:styleId="Revision">
    <w:name w:val="Revision"/>
    <w:hidden/>
    <w:uiPriority w:val="99"/>
    <w:semiHidden/>
    <w:rsid w:val="00065977"/>
    <w:pPr>
      <w:spacing w:after="0" w:line="240" w:lineRule="auto"/>
    </w:pPr>
    <w:rPr>
      <w:rFonts w:ascii="Arial" w:hAnsi="Arial"/>
      <w:color w:val="000000" w:themeColor="text1"/>
      <w:sz w:val="20"/>
      <w:szCs w:val="20"/>
    </w:rPr>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unhideWhenUsed/>
    <w:rsid w:val="00680952"/>
    <w:pPr>
      <w:spacing w:line="240" w:lineRule="auto"/>
    </w:pPr>
  </w:style>
  <w:style w:type="character" w:customStyle="1" w:styleId="CommentTextChar">
    <w:name w:val="Comment Text Char"/>
    <w:basedOn w:val="DefaultParagraphFont"/>
    <w:link w:val="CommentText"/>
    <w:uiPriority w:val="99"/>
    <w:rsid w:val="0068095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rFonts w:ascii="Arial" w:hAnsi="Arial"/>
      <w:b/>
      <w:bCs/>
      <w:color w:val="000000" w:themeColor="text1"/>
      <w:sz w:val="20"/>
      <w:szCs w:val="20"/>
    </w:rPr>
  </w:style>
  <w:style w:type="character" w:customStyle="1" w:styleId="ui-provider">
    <w:name w:val="ui-provider"/>
    <w:basedOn w:val="DefaultParagraphFont"/>
    <w:rsid w:val="00652687"/>
  </w:style>
  <w:style w:type="character" w:styleId="FollowedHyperlink">
    <w:name w:val="FollowedHyperlink"/>
    <w:basedOn w:val="DefaultParagraphFont"/>
    <w:uiPriority w:val="99"/>
    <w:semiHidden/>
    <w:unhideWhenUsed/>
    <w:rsid w:val="00A65046"/>
    <w:rPr>
      <w:color w:val="512583" w:themeColor="followedHyperlink"/>
      <w:u w:val="single"/>
    </w:rPr>
  </w:style>
  <w:style w:type="paragraph" w:customStyle="1" w:styleId="Body">
    <w:name w:val="Body"/>
    <w:qFormat/>
    <w:rsid w:val="00C20F46"/>
    <w:pPr>
      <w:spacing w:after="300" w:line="36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8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Jisc Colour Palette 2018">
      <a:dk1>
        <a:srgbClr val="000000"/>
      </a:dk1>
      <a:lt1>
        <a:sysClr val="window" lastClr="FFFFFF"/>
      </a:lt1>
      <a:dk2>
        <a:srgbClr val="000000"/>
      </a:dk2>
      <a:lt2>
        <a:srgbClr val="FFFFFF"/>
      </a:lt2>
      <a:accent1>
        <a:srgbClr val="E62645"/>
      </a:accent1>
      <a:accent2>
        <a:srgbClr val="CE0F69"/>
      </a:accent2>
      <a:accent3>
        <a:srgbClr val="8E1558"/>
      </a:accent3>
      <a:accent4>
        <a:srgbClr val="6D2077"/>
      </a:accent4>
      <a:accent5>
        <a:srgbClr val="0D224C"/>
      </a:accent5>
      <a:accent6>
        <a:srgbClr val="00857D"/>
      </a:accent6>
      <a:hlink>
        <a:srgbClr val="2A4B98"/>
      </a:hlink>
      <a:folHlink>
        <a:srgbClr val="51258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AAD4FC79FA4F449A125A2BD10444E8" ma:contentTypeVersion="16" ma:contentTypeDescription="Create a new document." ma:contentTypeScope="" ma:versionID="27039f0751e6b78d970e57442fe51827">
  <xsd:schema xmlns:xsd="http://www.w3.org/2001/XMLSchema" xmlns:xs="http://www.w3.org/2001/XMLSchema" xmlns:p="http://schemas.microsoft.com/office/2006/metadata/properties" xmlns:ns1="http://schemas.microsoft.com/sharepoint/v3" xmlns:ns2="de99f851-34dd-4051-984a-f5e65de322e4" xmlns:ns3="17f8fb4e-4a79-40dd-9efc-80df13bfd119" targetNamespace="http://schemas.microsoft.com/office/2006/metadata/properties" ma:root="true" ma:fieldsID="aefb937db7939386f0c625202e8cbb5a" ns1:_="" ns2:_="" ns3:_="">
    <xsd:import namespace="http://schemas.microsoft.com/sharepoint/v3"/>
    <xsd:import namespace="de99f851-34dd-4051-984a-f5e65de322e4"/>
    <xsd:import namespace="17f8fb4e-4a79-40dd-9efc-80df13bfd1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SearchProperties" minOccurs="0"/>
                <xsd:element ref="ns3:SharedWithUsers" minOccurs="0"/>
                <xsd:element ref="ns3:SharedWithDetail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9f851-34dd-4051-984a-f5e65de3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8fb4e-4a79-40dd-9efc-80df13bfd1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99f851-34dd-4051-984a-f5e65de322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43D9A63-47B4-482F-BC59-D1EC9F860886}">
  <ds:schemaRefs>
    <ds:schemaRef ds:uri="http://schemas.openxmlformats.org/officeDocument/2006/bibliography"/>
  </ds:schemaRefs>
</ds:datastoreItem>
</file>

<file path=customXml/itemProps2.xml><?xml version="1.0" encoding="utf-8"?>
<ds:datastoreItem xmlns:ds="http://schemas.openxmlformats.org/officeDocument/2006/customXml" ds:itemID="{87D7C02F-1BF9-439E-BE17-0DB2EE265048}">
  <ds:schemaRefs>
    <ds:schemaRef ds:uri="http://schemas.microsoft.com/sharepoint/v3/contenttype/forms"/>
  </ds:schemaRefs>
</ds:datastoreItem>
</file>

<file path=customXml/itemProps3.xml><?xml version="1.0" encoding="utf-8"?>
<ds:datastoreItem xmlns:ds="http://schemas.openxmlformats.org/officeDocument/2006/customXml" ds:itemID="{CC710F11-7894-4255-8898-4152B99A6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99f851-34dd-4051-984a-f5e65de322e4"/>
    <ds:schemaRef ds:uri="17f8fb4e-4a79-40dd-9efc-80df13bfd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894A7-D95C-49F8-A8B6-E4025578CA5B}">
  <ds:schemaRefs>
    <ds:schemaRef ds:uri="http://schemas.microsoft.com/office/2006/metadata/properties"/>
    <ds:schemaRef ds:uri="http://schemas.microsoft.com/office/infopath/2007/PartnerControls"/>
    <ds:schemaRef ds:uri="de99f851-34dd-4051-984a-f5e65de322e4"/>
    <ds:schemaRef ds:uri="http://schemas.microsoft.com/sharepoint/v3"/>
  </ds:schemaRefs>
</ds:datastoreItem>
</file>

<file path=docMetadata/LabelInfo.xml><?xml version="1.0" encoding="utf-8"?>
<clbl:labelList xmlns:clbl="http://schemas.microsoft.com/office/2020/mipLabelMetadata">
  <clbl:label id="{190374fc-c2b5-4c8e-bee8-6305ebc1550a}" enabled="1" method="Privileged" siteId="{48f9394d-8a14-4d27-82a6-f35f123612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4153</Words>
  <Characters>23674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2023-06-30T01:26:00Z</dcterms:created>
  <dcterms:modified xsi:type="dcterms:W3CDTF">2025-11-07T12:28:00Z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0x01010079AAD4FC79FA4F449A125A2BD10444E8</vt:lpwstr>
  </property>
  <property fmtid="{D5CDD505-2E9C-101B-9397-08002B2CF9AE}" pid="3" name="MediaServiceImageTags">
    <vt:lpwstr/>
  </property>
</Properties>
</file>